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1249" w14:textId="77777777" w:rsidR="008D78CB" w:rsidRPr="008D78CB" w:rsidRDefault="008D78CB" w:rsidP="008D78CB">
      <w:pPr>
        <w:keepNext/>
        <w:keepLines/>
        <w:numPr>
          <w:ilvl w:val="1"/>
          <w:numId w:val="0"/>
        </w:numPr>
        <w:bidi/>
        <w:spacing w:before="40" w:after="0" w:line="259" w:lineRule="auto"/>
        <w:ind w:left="-705" w:hanging="360"/>
        <w:outlineLvl w:val="1"/>
        <w:rPr>
          <w:rFonts w:ascii="Calibri Light" w:eastAsia="Times New Roman" w:hAnsi="Calibri Light" w:cs="B Nazanin"/>
          <w:b/>
          <w:bCs/>
          <w:color w:val="9D3511"/>
          <w:kern w:val="0"/>
          <w:rtl/>
          <w14:ligatures w14:val="none"/>
        </w:rPr>
      </w:pPr>
      <w:r w:rsidRPr="008D78CB">
        <w:rPr>
          <w:rFonts w:ascii="Calibri Light" w:eastAsia="Times New Roman" w:hAnsi="Calibri Light" w:cs="B Nazanin"/>
          <w:b/>
          <w:bCs/>
          <w:color w:val="9D3511"/>
          <w:kern w:val="0"/>
          <w:rtl/>
          <w14:ligatures w14:val="none"/>
        </w:rPr>
        <w:t xml:space="preserve">اطلاعات مربوط به </w:t>
      </w:r>
      <w:r w:rsidRPr="008D78CB">
        <w:rPr>
          <w:rFonts w:ascii="Calibri Light" w:eastAsia="Times New Roman" w:hAnsi="Calibri Light" w:cs="B Nazanin" w:hint="cs"/>
          <w:b/>
          <w:bCs/>
          <w:color w:val="9D3511"/>
          <w:kern w:val="0"/>
          <w:rtl/>
          <w14:ligatures w14:val="none"/>
        </w:rPr>
        <w:t>کمیته انتصابات :</w:t>
      </w:r>
    </w:p>
    <w:tbl>
      <w:tblPr>
        <w:bidiVisual/>
        <w:tblW w:w="11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6"/>
        <w:gridCol w:w="1248"/>
        <w:gridCol w:w="1498"/>
        <w:gridCol w:w="1389"/>
        <w:gridCol w:w="1380"/>
        <w:gridCol w:w="1396"/>
        <w:gridCol w:w="3310"/>
      </w:tblGrid>
      <w:tr w:rsidR="003C4075" w:rsidRPr="008D78CB" w14:paraId="54C5ACFA" w14:textId="77777777" w:rsidTr="003C4075">
        <w:trPr>
          <w:trHeight w:val="1770"/>
          <w:tblHeader/>
          <w:jc w:val="center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9D8CD"/>
            <w:vAlign w:val="center"/>
          </w:tcPr>
          <w:p w14:paraId="3E805819" w14:textId="77777777" w:rsidR="003C4075" w:rsidRPr="008D78CB" w:rsidRDefault="003C4075" w:rsidP="008D78CB">
            <w:pPr>
              <w:tabs>
                <w:tab w:val="left" w:pos="764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 w:rsidRPr="008D78CB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نام و نام</w:t>
            </w:r>
            <w:r w:rsidRPr="008D78CB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  <w:t>‌</w:t>
            </w:r>
            <w:r w:rsidRPr="008D78CB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خانوادگی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9D8CD"/>
            <w:vAlign w:val="center"/>
          </w:tcPr>
          <w:p w14:paraId="5CC08FCC" w14:textId="77777777" w:rsidR="003C4075" w:rsidRPr="008D78CB" w:rsidRDefault="003C4075" w:rsidP="008D78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 w:rsidRPr="008D78CB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سمت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9D8CD"/>
            <w:vAlign w:val="center"/>
          </w:tcPr>
          <w:p w14:paraId="62596158" w14:textId="77777777" w:rsidR="003C4075" w:rsidRPr="008D78CB" w:rsidRDefault="003C4075" w:rsidP="008D78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 w:rsidRPr="008D78CB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تحصیلات/مدارک حرفه</w:t>
            </w:r>
            <w:r w:rsidRPr="008D78CB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  <w:t>‌</w:t>
            </w:r>
            <w:r w:rsidRPr="008D78CB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ای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9D8CD"/>
            <w:vAlign w:val="center"/>
          </w:tcPr>
          <w:p w14:paraId="19F85DD0" w14:textId="77777777" w:rsidR="003C4075" w:rsidRPr="008D78CB" w:rsidRDefault="003C4075" w:rsidP="008D78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 w:rsidRPr="008D78CB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تاریخ عضویت در </w:t>
            </w:r>
            <w:r w:rsidRPr="008D78CB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کمیته حسابرسی، ریسک، انتصابات</w:t>
            </w:r>
          </w:p>
        </w:tc>
        <w:tc>
          <w:tcPr>
            <w:tcW w:w="1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9D8CD"/>
            <w:vAlign w:val="center"/>
          </w:tcPr>
          <w:p w14:paraId="6833BD2A" w14:textId="77777777" w:rsidR="003C4075" w:rsidRPr="008D78CB" w:rsidRDefault="003C4075" w:rsidP="008D78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 w:rsidRPr="008D78CB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دفعات حضور در جلسات کمیته در سال مالی گذشته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9D8CD"/>
            <w:vAlign w:val="center"/>
          </w:tcPr>
          <w:p w14:paraId="23ECF4D6" w14:textId="77777777" w:rsidR="003C4075" w:rsidRPr="008D78CB" w:rsidRDefault="003C4075" w:rsidP="008D78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8D78CB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عضویت همزمان </w:t>
            </w:r>
            <w:r w:rsidRPr="008D78CB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در کمیته حسابرسی، ریسک، انتصابات</w:t>
            </w:r>
            <w:r w:rsidRPr="008D78CB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سایر شرکت</w:t>
            </w:r>
            <w:r w:rsidRPr="008D78CB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  <w:t>‌</w:t>
            </w:r>
            <w:r w:rsidRPr="008D78CB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ها</w:t>
            </w:r>
            <w:r w:rsidRPr="008D78CB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3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9D8CD"/>
            <w:vAlign w:val="center"/>
          </w:tcPr>
          <w:p w14:paraId="547983E4" w14:textId="77777777" w:rsidR="003C4075" w:rsidRPr="008D78CB" w:rsidRDefault="003C4075" w:rsidP="008D78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lang w:bidi="fa-IR"/>
                <w14:ligatures w14:val="none"/>
              </w:rPr>
            </w:pPr>
            <w:r w:rsidRPr="008D78CB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fa-IR"/>
                <w14:ligatures w14:val="none"/>
              </w:rPr>
              <w:t>خلاصه سوابق</w:t>
            </w:r>
          </w:p>
        </w:tc>
      </w:tr>
      <w:tr w:rsidR="003C4075" w:rsidRPr="008D78CB" w14:paraId="3BB1745B" w14:textId="77777777" w:rsidTr="003C4075">
        <w:trPr>
          <w:trHeight w:val="1546"/>
          <w:jc w:val="center"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E89C2EB" w14:textId="77777777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14:ligatures w14:val="none"/>
              </w:rPr>
            </w:pPr>
            <w:r w:rsidRPr="008D78CB"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>زاید ملایی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460791E1" w14:textId="77777777" w:rsidR="003C4075" w:rsidRDefault="003C4075" w:rsidP="008D78CB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 xml:space="preserve">عضو </w:t>
            </w:r>
            <w:r w:rsidRPr="008D78CB"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>کمیته</w:t>
            </w:r>
          </w:p>
          <w:p w14:paraId="2B743CC8" w14:textId="77777777" w:rsidR="003C4075" w:rsidRPr="008D78CB" w:rsidRDefault="003C4075" w:rsidP="00F103F5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>(عضو غیرموظف هیئت مدیره)</w:t>
            </w:r>
            <w:r w:rsidRPr="008D78CB"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</w:p>
        </w:tc>
        <w:tc>
          <w:tcPr>
            <w:tcW w:w="1498" w:type="dxa"/>
            <w:tcBorders>
              <w:top w:val="single" w:sz="12" w:space="0" w:color="auto"/>
            </w:tcBorders>
            <w:vAlign w:val="center"/>
          </w:tcPr>
          <w:p w14:paraId="254C888B" w14:textId="77777777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14:paraId="041F05B4" w14:textId="77777777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 w:rsidRPr="008D78CB"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 xml:space="preserve">30/07/1402 </w:t>
            </w: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14:paraId="352A8FA0" w14:textId="77777777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7</w:t>
            </w:r>
          </w:p>
        </w:tc>
        <w:tc>
          <w:tcPr>
            <w:tcW w:w="1396" w:type="dxa"/>
            <w:tcBorders>
              <w:top w:val="single" w:sz="12" w:space="0" w:color="auto"/>
            </w:tcBorders>
            <w:vAlign w:val="center"/>
          </w:tcPr>
          <w:p w14:paraId="3CD4C0AC" w14:textId="77777777" w:rsidR="003C4075" w:rsidRPr="008D78CB" w:rsidRDefault="003C4075" w:rsidP="008D78CB">
            <w:pPr>
              <w:bidi/>
              <w:spacing w:line="259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 w:rsidRPr="008D78CB">
              <w:rPr>
                <w:rFonts w:ascii="Times New Roman" w:eastAsia="Times New Roman" w:hAnsi="Times New Roman" w:cs="B Nazanin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_</w:t>
            </w:r>
          </w:p>
        </w:tc>
        <w:tc>
          <w:tcPr>
            <w:tcW w:w="3310" w:type="dxa"/>
            <w:vAlign w:val="center"/>
          </w:tcPr>
          <w:p w14:paraId="48F04E44" w14:textId="77777777" w:rsidR="003C4075" w:rsidRPr="00F103F5" w:rsidRDefault="003C4075" w:rsidP="003C4075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عضو هیئت مدیره شرکت سیمان هرمزگان</w:t>
            </w:r>
          </w:p>
          <w:p w14:paraId="45F760FE" w14:textId="77777777" w:rsidR="003C4075" w:rsidRPr="00F103F5" w:rsidRDefault="003C4075" w:rsidP="003C4075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رییس هیئت مدیره شرکت صنایع گسترش شفق</w:t>
            </w:r>
          </w:p>
          <w:p w14:paraId="3E50C564" w14:textId="77777777" w:rsidR="003C4075" w:rsidRPr="008D78CB" w:rsidRDefault="003C4075" w:rsidP="003C4075">
            <w:pPr>
              <w:bidi/>
              <w:spacing w:line="259" w:lineRule="auto"/>
              <w:contextualSpacing/>
              <w:rPr>
                <w:rFonts w:ascii="Times New Roman" w:eastAsia="Calibri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معاون اجرایی و پشتیبانی شرکت سیمان هرمزگان</w:t>
            </w:r>
          </w:p>
        </w:tc>
      </w:tr>
      <w:tr w:rsidR="003C4075" w:rsidRPr="008D78CB" w14:paraId="624AF4C6" w14:textId="77777777" w:rsidTr="003C4075">
        <w:trPr>
          <w:trHeight w:val="2465"/>
          <w:jc w:val="center"/>
        </w:trPr>
        <w:tc>
          <w:tcPr>
            <w:tcW w:w="1276" w:type="dxa"/>
            <w:vAlign w:val="center"/>
          </w:tcPr>
          <w:p w14:paraId="21C99789" w14:textId="30C650F8" w:rsidR="003C4075" w:rsidRPr="008D78CB" w:rsidRDefault="003C4075" w:rsidP="008D78CB">
            <w:pPr>
              <w:bidi/>
              <w:spacing w:line="259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14:ligatures w14:val="none"/>
              </w:rPr>
            </w:pPr>
            <w:r w:rsidRPr="008D78CB"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>منصور ارجمندی</w:t>
            </w:r>
          </w:p>
        </w:tc>
        <w:tc>
          <w:tcPr>
            <w:tcW w:w="1248" w:type="dxa"/>
            <w:vAlign w:val="center"/>
          </w:tcPr>
          <w:p w14:paraId="4DC71964" w14:textId="77777777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 w:rsidRPr="008D78CB"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>عضو کمیته</w:t>
            </w:r>
          </w:p>
        </w:tc>
        <w:tc>
          <w:tcPr>
            <w:tcW w:w="1498" w:type="dxa"/>
            <w:vAlign w:val="center"/>
          </w:tcPr>
          <w:p w14:paraId="6A25FB20" w14:textId="77777777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389" w:type="dxa"/>
            <w:vAlign w:val="center"/>
          </w:tcPr>
          <w:p w14:paraId="4E1FE6BF" w14:textId="0690FAAF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 w:rsidRPr="008D78CB"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>30/07/1402</w:t>
            </w:r>
          </w:p>
        </w:tc>
        <w:tc>
          <w:tcPr>
            <w:tcW w:w="1380" w:type="dxa"/>
            <w:vAlign w:val="center"/>
          </w:tcPr>
          <w:p w14:paraId="38E40B59" w14:textId="749C34D7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7</w:t>
            </w:r>
          </w:p>
        </w:tc>
        <w:tc>
          <w:tcPr>
            <w:tcW w:w="1396" w:type="dxa"/>
            <w:vAlign w:val="center"/>
          </w:tcPr>
          <w:p w14:paraId="1F9426A2" w14:textId="77777777" w:rsidR="003C4075" w:rsidRPr="008D78CB" w:rsidRDefault="003C4075" w:rsidP="008D78CB">
            <w:pPr>
              <w:bidi/>
              <w:spacing w:line="259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 w:rsidRPr="008D78CB">
              <w:rPr>
                <w:rFonts w:ascii="Times New Roman" w:eastAsia="Times New Roman" w:hAnsi="Times New Roman" w:cs="B Nazanin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-</w:t>
            </w:r>
          </w:p>
        </w:tc>
        <w:tc>
          <w:tcPr>
            <w:tcW w:w="3310" w:type="dxa"/>
            <w:vAlign w:val="center"/>
          </w:tcPr>
          <w:p w14:paraId="75C08D13" w14:textId="16074440" w:rsidR="003C4075" w:rsidRPr="00F103F5" w:rsidRDefault="003C4075" w:rsidP="003C407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مدیرعامل و عضو هیئت مدیره سرمایه گذاری سیمان سپاهان و شرکت توسعه صنعتی آرین</w:t>
            </w:r>
          </w:p>
          <w:p w14:paraId="76F11566" w14:textId="77777777" w:rsidR="003C4075" w:rsidRPr="00F103F5" w:rsidRDefault="003C4075" w:rsidP="003C407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رییس هیئت مدیره شرکت فراز پلیمر فردوس</w:t>
            </w:r>
          </w:p>
          <w:p w14:paraId="19CEE1DE" w14:textId="77777777" w:rsidR="003C4075" w:rsidRPr="00F103F5" w:rsidRDefault="003C4075" w:rsidP="003C407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عضو هیئت مدیره لیزینگ ایران زمین و کارگزاری</w:t>
            </w:r>
            <w:r w:rsidRPr="00F103F5">
              <w:rPr>
                <w:rFonts w:ascii="Times New Roman" w:eastAsia="Times New Roman" w:hAnsi="Times New Roman" w:cs="B Nazanin" w:hint="eastAsia"/>
                <w:kern w:val="0"/>
                <w:sz w:val="18"/>
                <w:szCs w:val="18"/>
                <w:rtl/>
                <w:lang w:bidi="fa-IR"/>
                <w14:ligatures w14:val="none"/>
              </w:rPr>
              <w:t>‌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حافظ</w:t>
            </w:r>
          </w:p>
          <w:p w14:paraId="4038E8E2" w14:textId="1D72E1B2" w:rsidR="003C4075" w:rsidRPr="008D78CB" w:rsidRDefault="003C4075" w:rsidP="003C407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نایب رییس هیئت مدیره شرکت های توسعه فرآیند تجارت سرزمین مادری، بهار دانش نیکو تراز، پاک انرژی نیکو گستر، تجارت داتام و مجتمع سیمان غرب آسیا</w:t>
            </w:r>
          </w:p>
        </w:tc>
      </w:tr>
      <w:tr w:rsidR="003C4075" w:rsidRPr="008D78CB" w14:paraId="607AFAC4" w14:textId="77777777" w:rsidTr="003C4075">
        <w:trPr>
          <w:trHeight w:val="3230"/>
          <w:jc w:val="center"/>
        </w:trPr>
        <w:tc>
          <w:tcPr>
            <w:tcW w:w="1276" w:type="dxa"/>
            <w:vAlign w:val="center"/>
          </w:tcPr>
          <w:p w14:paraId="709D457D" w14:textId="431D1AAD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غلامرضا گرزین</w:t>
            </w:r>
          </w:p>
        </w:tc>
        <w:tc>
          <w:tcPr>
            <w:tcW w:w="1248" w:type="dxa"/>
            <w:vAlign w:val="center"/>
          </w:tcPr>
          <w:p w14:paraId="5C7FCC63" w14:textId="77777777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 w:rsidRPr="008D78CB"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 xml:space="preserve">عضو کمیته </w:t>
            </w:r>
          </w:p>
        </w:tc>
        <w:tc>
          <w:tcPr>
            <w:tcW w:w="1498" w:type="dxa"/>
            <w:vAlign w:val="center"/>
          </w:tcPr>
          <w:p w14:paraId="2DD0D519" w14:textId="77777777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389" w:type="dxa"/>
            <w:vAlign w:val="center"/>
          </w:tcPr>
          <w:p w14:paraId="3F8BDF79" w14:textId="7141DB8F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>14/02/1404</w:t>
            </w:r>
          </w:p>
        </w:tc>
        <w:tc>
          <w:tcPr>
            <w:tcW w:w="1380" w:type="dxa"/>
            <w:vAlign w:val="center"/>
          </w:tcPr>
          <w:p w14:paraId="7408F20E" w14:textId="5ECAA0C5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1</w:t>
            </w:r>
          </w:p>
        </w:tc>
        <w:tc>
          <w:tcPr>
            <w:tcW w:w="1396" w:type="dxa"/>
            <w:vAlign w:val="center"/>
          </w:tcPr>
          <w:p w14:paraId="163AFFC5" w14:textId="77777777" w:rsidR="003C4075" w:rsidRPr="008D78CB" w:rsidRDefault="003C4075" w:rsidP="008D78CB">
            <w:pPr>
              <w:bidi/>
              <w:spacing w:line="259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 w:rsidRPr="008D78CB">
              <w:rPr>
                <w:rFonts w:ascii="Times New Roman" w:eastAsia="Times New Roman" w:hAnsi="Times New Roman" w:cs="B Nazanin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_</w:t>
            </w:r>
          </w:p>
        </w:tc>
        <w:tc>
          <w:tcPr>
            <w:tcW w:w="3310" w:type="dxa"/>
            <w:vAlign w:val="center"/>
          </w:tcPr>
          <w:p w14:paraId="2EAFC0D0" w14:textId="77777777" w:rsidR="003C4075" w:rsidRPr="00F103F5" w:rsidRDefault="003C4075" w:rsidP="003C407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عضو موظف هیئت مدیره سیمان غرب آسیا</w:t>
            </w:r>
          </w:p>
          <w:p w14:paraId="2784B212" w14:textId="77777777" w:rsidR="003C4075" w:rsidRPr="00F103F5" w:rsidRDefault="003C4075" w:rsidP="003C407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مدیرعامل شرکت نفت پاسارگاد</w:t>
            </w:r>
          </w:p>
          <w:p w14:paraId="28B03375" w14:textId="77777777" w:rsidR="003C4075" w:rsidRPr="00F103F5" w:rsidRDefault="003C4075" w:rsidP="003C407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عضو هیئت مدیره پتروشیمی شازند</w:t>
            </w:r>
          </w:p>
          <w:p w14:paraId="0AB2DDF5" w14:textId="77777777" w:rsidR="003C4075" w:rsidRPr="00F103F5" w:rsidRDefault="003C4075" w:rsidP="003C407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سرپرست هلدینگ صنایع پتروشیمی</w:t>
            </w:r>
          </w:p>
          <w:p w14:paraId="0AF9BA4D" w14:textId="77777777" w:rsidR="003C4075" w:rsidRPr="00F103F5" w:rsidRDefault="003C4075" w:rsidP="003C407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عضو موظف هیئت مدیره و معاون نظارت بر شرکتهای هلدینگ تاپیکو</w:t>
            </w:r>
          </w:p>
          <w:p w14:paraId="296CDB97" w14:textId="77777777" w:rsidR="003C4075" w:rsidRPr="00F103F5" w:rsidRDefault="003C4075" w:rsidP="003C407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عضو موظف هیئت مدیره و معاون نظارت بر شرکتهای هلدینگ صدرتامین</w:t>
            </w:r>
          </w:p>
          <w:p w14:paraId="5030EB7F" w14:textId="77777777" w:rsidR="003C4075" w:rsidRPr="00F103F5" w:rsidRDefault="003C4075" w:rsidP="003C407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عضو موظف هیئت مدیره صندوق تعاون کشور</w:t>
            </w:r>
          </w:p>
          <w:p w14:paraId="4B92F983" w14:textId="2FD202B3" w:rsidR="003C4075" w:rsidRPr="008D78CB" w:rsidRDefault="003C4075" w:rsidP="003C407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Times New Roman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عضو هیئت رییسه و نماینده دوره ششم مجلس شورای اسلامی</w:t>
            </w:r>
          </w:p>
        </w:tc>
      </w:tr>
      <w:tr w:rsidR="003C4075" w:rsidRPr="008D78CB" w14:paraId="6C3DE45D" w14:textId="77777777" w:rsidTr="003C4075">
        <w:trPr>
          <w:trHeight w:val="1710"/>
          <w:jc w:val="center"/>
        </w:trPr>
        <w:tc>
          <w:tcPr>
            <w:tcW w:w="1276" w:type="dxa"/>
            <w:vAlign w:val="center"/>
          </w:tcPr>
          <w:p w14:paraId="68F32BC9" w14:textId="77777777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rtl/>
                <w14:ligatures w14:val="none"/>
              </w:rPr>
            </w:pPr>
            <w:r w:rsidRPr="008D78CB"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>منصور نجفی</w:t>
            </w:r>
          </w:p>
        </w:tc>
        <w:tc>
          <w:tcPr>
            <w:tcW w:w="1248" w:type="dxa"/>
            <w:vAlign w:val="center"/>
          </w:tcPr>
          <w:p w14:paraId="53E39E27" w14:textId="77777777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>دبیر</w:t>
            </w:r>
            <w:r w:rsidRPr="008D78CB"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 xml:space="preserve"> کمیته</w:t>
            </w:r>
          </w:p>
        </w:tc>
        <w:tc>
          <w:tcPr>
            <w:tcW w:w="1498" w:type="dxa"/>
            <w:vAlign w:val="center"/>
          </w:tcPr>
          <w:p w14:paraId="5E3719BB" w14:textId="77777777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389" w:type="dxa"/>
            <w:vAlign w:val="center"/>
          </w:tcPr>
          <w:p w14:paraId="02E2F36E" w14:textId="77777777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kern w:val="0"/>
                <w:sz w:val="20"/>
                <w:szCs w:val="20"/>
                <w:rtl/>
                <w14:ligatures w14:val="none"/>
              </w:rPr>
            </w:pPr>
            <w:r w:rsidRPr="008D78CB">
              <w:rPr>
                <w:rFonts w:ascii="Calibri" w:eastAsia="Calibri" w:hAnsi="Calibri" w:cs="B Nazanin" w:hint="cs"/>
                <w:kern w:val="0"/>
                <w:sz w:val="20"/>
                <w:szCs w:val="20"/>
                <w:rtl/>
                <w14:ligatures w14:val="none"/>
              </w:rPr>
              <w:t xml:space="preserve">30/07/1402 </w:t>
            </w:r>
          </w:p>
        </w:tc>
        <w:tc>
          <w:tcPr>
            <w:tcW w:w="1380" w:type="dxa"/>
            <w:vAlign w:val="center"/>
          </w:tcPr>
          <w:p w14:paraId="57A163EE" w14:textId="77777777" w:rsidR="003C4075" w:rsidRPr="008D78CB" w:rsidRDefault="003C4075" w:rsidP="008D78C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7</w:t>
            </w:r>
          </w:p>
        </w:tc>
        <w:tc>
          <w:tcPr>
            <w:tcW w:w="1396" w:type="dxa"/>
            <w:vAlign w:val="center"/>
          </w:tcPr>
          <w:p w14:paraId="6583784E" w14:textId="77777777" w:rsidR="003C4075" w:rsidRPr="008D78CB" w:rsidRDefault="003C4075" w:rsidP="008D78CB">
            <w:pPr>
              <w:bidi/>
              <w:spacing w:line="259" w:lineRule="auto"/>
              <w:jc w:val="center"/>
              <w:rPr>
                <w:rFonts w:ascii="Times New Roman" w:eastAsia="Times New Roman" w:hAnsi="Times New Roman" w:cs="B Nazanin"/>
                <w:kern w:val="0"/>
                <w:sz w:val="20"/>
                <w:szCs w:val="20"/>
                <w:lang w:bidi="fa-IR"/>
                <w14:ligatures w14:val="none"/>
              </w:rPr>
            </w:pPr>
            <w:r w:rsidRPr="008D78CB">
              <w:rPr>
                <w:rFonts w:ascii="Times New Roman" w:eastAsia="Times New Roman" w:hAnsi="Times New Roman" w:cs="B Nazanin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-</w:t>
            </w:r>
          </w:p>
        </w:tc>
        <w:tc>
          <w:tcPr>
            <w:tcW w:w="3310" w:type="dxa"/>
            <w:vAlign w:val="center"/>
          </w:tcPr>
          <w:p w14:paraId="7FAB26D1" w14:textId="77777777" w:rsidR="003C4075" w:rsidRPr="00F103F5" w:rsidRDefault="003C4075" w:rsidP="00F103F5">
            <w:p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kern w:val="0"/>
                <w:sz w:val="18"/>
                <w:szCs w:val="18"/>
                <w:lang w:bidi="fa-IR"/>
                <w14:ligatures w14:val="none"/>
              </w:rPr>
            </w:pPr>
            <w:r>
              <w:rPr>
                <w:rFonts w:ascii="Times New Roman" w:eastAsia="Calibri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Calibri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مدیرعامل و عضو هیأت مدیره سیمان خزر</w:t>
            </w:r>
          </w:p>
          <w:p w14:paraId="63FD2200" w14:textId="77777777" w:rsidR="003C4075" w:rsidRPr="00F103F5" w:rsidRDefault="003C4075" w:rsidP="00F103F5">
            <w:p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Calibri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Calibri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مدیرعامل و عضو هیأت مدیره سیمان صوفیان</w:t>
            </w:r>
          </w:p>
          <w:p w14:paraId="010E406E" w14:textId="77777777" w:rsidR="003C4075" w:rsidRPr="00F103F5" w:rsidRDefault="003C4075" w:rsidP="00F103F5">
            <w:p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Calibri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Calibri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مدیرعامل و عضو هیأت مدیره سیمان درود</w:t>
            </w:r>
          </w:p>
          <w:p w14:paraId="1ACA7B0E" w14:textId="77777777" w:rsidR="003C4075" w:rsidRPr="00F103F5" w:rsidRDefault="003C4075" w:rsidP="00F103F5">
            <w:pPr>
              <w:bidi/>
              <w:spacing w:after="0" w:line="240" w:lineRule="auto"/>
              <w:contextualSpacing/>
              <w:rPr>
                <w:rFonts w:ascii="Times New Roman" w:eastAsia="Calibri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Times New Roman" w:eastAsia="Calibri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Calibri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عضو هیأت مدیره فرآورده</w:t>
            </w:r>
            <w:r w:rsidRPr="00F103F5">
              <w:rPr>
                <w:rFonts w:ascii="Times New Roman" w:eastAsia="Calibri" w:hAnsi="Times New Roman" w:cs="B Nazanin"/>
                <w:kern w:val="0"/>
                <w:sz w:val="18"/>
                <w:szCs w:val="18"/>
                <w:rtl/>
                <w:lang w:bidi="fa-IR"/>
                <w14:ligatures w14:val="none"/>
              </w:rPr>
              <w:softHyphen/>
            </w:r>
            <w:r w:rsidRPr="00F103F5">
              <w:rPr>
                <w:rFonts w:ascii="Times New Roman" w:eastAsia="Calibri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های بتنی سیمان سپاهان</w:t>
            </w:r>
          </w:p>
          <w:p w14:paraId="64DF7950" w14:textId="77777777" w:rsidR="003C4075" w:rsidRPr="008D78CB" w:rsidRDefault="003C4075" w:rsidP="00F103F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="Times New Roman" w:eastAsia="Calibri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-</w:t>
            </w:r>
            <w:r w:rsidRPr="00F103F5">
              <w:rPr>
                <w:rFonts w:ascii="Times New Roman" w:eastAsia="Calibri" w:hAnsi="Times New Roman" w:cs="B Nazanin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عضو هیات مدیره سیمان غرب آسیا</w:t>
            </w:r>
          </w:p>
        </w:tc>
      </w:tr>
    </w:tbl>
    <w:p w14:paraId="5BC46085" w14:textId="77777777" w:rsidR="000B1C67" w:rsidRDefault="000B1C67"/>
    <w:sectPr w:rsidR="000B1C67" w:rsidSect="00BA3507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CB"/>
    <w:rsid w:val="000B1C67"/>
    <w:rsid w:val="00293F78"/>
    <w:rsid w:val="003A3FD5"/>
    <w:rsid w:val="003C4075"/>
    <w:rsid w:val="003D31C4"/>
    <w:rsid w:val="0052118B"/>
    <w:rsid w:val="005523DD"/>
    <w:rsid w:val="008604B8"/>
    <w:rsid w:val="008D78CB"/>
    <w:rsid w:val="00BA3507"/>
    <w:rsid w:val="00C14082"/>
    <w:rsid w:val="00F103F5"/>
    <w:rsid w:val="00FC2F0D"/>
    <w:rsid w:val="00FD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9564C"/>
  <w15:chartTrackingRefBased/>
  <w15:docId w15:val="{C1C5CCA9-D4F1-45EF-9369-EC2A58B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8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8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8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8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8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78C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Raheleh Ganjeh</dc:creator>
  <cp:keywords/>
  <dc:description/>
  <cp:lastModifiedBy>mina majdi</cp:lastModifiedBy>
  <cp:revision>5</cp:revision>
  <dcterms:created xsi:type="dcterms:W3CDTF">2026-01-06T09:59:00Z</dcterms:created>
  <dcterms:modified xsi:type="dcterms:W3CDTF">2026-01-20T07:59:00Z</dcterms:modified>
</cp:coreProperties>
</file>