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38"/>
        <w:bidiVisual/>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5760"/>
        <w:gridCol w:w="2700"/>
      </w:tblGrid>
      <w:tr w:rsidR="007109FC" w:rsidRPr="00E61FA0" w:rsidTr="007109FC">
        <w:trPr>
          <w:trHeight w:val="593"/>
        </w:trPr>
        <w:tc>
          <w:tcPr>
            <w:tcW w:w="2700" w:type="dxa"/>
            <w:vMerge w:val="restart"/>
            <w:shd w:val="clear" w:color="auto" w:fill="auto"/>
            <w:vAlign w:val="center"/>
          </w:tcPr>
          <w:p w:rsidR="007109FC" w:rsidRPr="00E61FA0" w:rsidRDefault="007109FC" w:rsidP="007109FC">
            <w:pPr>
              <w:spacing w:after="0" w:line="240" w:lineRule="auto"/>
              <w:ind w:left="180" w:right="760"/>
              <w:jc w:val="center"/>
              <w:rPr>
                <w:rFonts w:cs="B Nazanin"/>
                <w:b/>
                <w:bCs/>
                <w:sz w:val="24"/>
                <w:szCs w:val="24"/>
                <w:rtl/>
              </w:rPr>
            </w:pPr>
            <w:r w:rsidRPr="00E61FA0">
              <w:rPr>
                <w:rFonts w:cs="B Nazanin"/>
                <w:noProof/>
                <w:sz w:val="28"/>
                <w:szCs w:val="28"/>
                <w:lang w:bidi="ar-SA"/>
              </w:rPr>
              <w:drawing>
                <wp:anchor distT="0" distB="0" distL="114300" distR="114300" simplePos="0" relativeHeight="251659264" behindDoc="1" locked="0" layoutInCell="1" allowOverlap="1">
                  <wp:simplePos x="0" y="0"/>
                  <wp:positionH relativeFrom="column">
                    <wp:posOffset>6350</wp:posOffset>
                  </wp:positionH>
                  <wp:positionV relativeFrom="paragraph">
                    <wp:posOffset>17145</wp:posOffset>
                  </wp:positionV>
                  <wp:extent cx="1576705" cy="635000"/>
                  <wp:effectExtent l="0" t="0" r="4445" b="0"/>
                  <wp:wrapNone/>
                  <wp:docPr id="1" name="Picture 1" descr="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70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60" w:type="dxa"/>
            <w:vMerge w:val="restart"/>
            <w:shd w:val="clear" w:color="auto" w:fill="auto"/>
            <w:vAlign w:val="center"/>
          </w:tcPr>
          <w:p w:rsidR="007109FC" w:rsidRPr="00E61FA0" w:rsidRDefault="007109FC" w:rsidP="007109FC">
            <w:pPr>
              <w:spacing w:after="0" w:line="240" w:lineRule="auto"/>
              <w:jc w:val="center"/>
              <w:rPr>
                <w:rFonts w:cs="B Titr"/>
                <w:sz w:val="32"/>
                <w:szCs w:val="32"/>
                <w:rtl/>
              </w:rPr>
            </w:pPr>
            <w:r w:rsidRPr="00E61FA0">
              <w:rPr>
                <w:rFonts w:cs="B Titr" w:hint="cs"/>
                <w:sz w:val="32"/>
                <w:szCs w:val="32"/>
                <w:rtl/>
              </w:rPr>
              <w:t>فرم استعلام بهاء</w:t>
            </w:r>
          </w:p>
          <w:p w:rsidR="007109FC" w:rsidRPr="00E61FA0" w:rsidRDefault="007109FC" w:rsidP="007109FC">
            <w:pPr>
              <w:spacing w:after="0" w:line="240" w:lineRule="auto"/>
              <w:jc w:val="center"/>
              <w:rPr>
                <w:rFonts w:cs="Times New Roman"/>
                <w:sz w:val="32"/>
                <w:szCs w:val="32"/>
                <w:rtl/>
              </w:rPr>
            </w:pPr>
            <w:r w:rsidRPr="00E61FA0">
              <w:rPr>
                <w:rFonts w:cs="B Titr" w:hint="cs"/>
                <w:sz w:val="36"/>
                <w:szCs w:val="36"/>
                <w:rtl/>
              </w:rPr>
              <w:t>شرکت سیمان هرمزگان</w:t>
            </w:r>
          </w:p>
        </w:tc>
        <w:tc>
          <w:tcPr>
            <w:tcW w:w="2700" w:type="dxa"/>
            <w:tcBorders>
              <w:bottom w:val="single" w:sz="4" w:space="0" w:color="auto"/>
            </w:tcBorders>
            <w:shd w:val="clear" w:color="auto" w:fill="auto"/>
            <w:vAlign w:val="center"/>
          </w:tcPr>
          <w:p w:rsidR="007109FC" w:rsidRPr="00E61FA0" w:rsidRDefault="00021FE1" w:rsidP="003E0CE8">
            <w:pPr>
              <w:spacing w:after="0" w:line="240" w:lineRule="auto"/>
              <w:ind w:right="760"/>
              <w:rPr>
                <w:rFonts w:cs="B Nazanin"/>
                <w:b/>
                <w:bCs/>
                <w:sz w:val="24"/>
                <w:szCs w:val="24"/>
                <w:rtl/>
              </w:rPr>
            </w:pPr>
            <w:r w:rsidRPr="00E61FA0">
              <w:rPr>
                <w:rFonts w:cs="B Nazanin" w:hint="cs"/>
                <w:b/>
                <w:bCs/>
                <w:sz w:val="24"/>
                <w:szCs w:val="24"/>
                <w:rtl/>
              </w:rPr>
              <w:t>شماره:</w:t>
            </w:r>
            <w:r>
              <w:rPr>
                <w:rFonts w:cs="B Nazanin"/>
                <w:b/>
                <w:bCs/>
                <w:sz w:val="24"/>
                <w:szCs w:val="24"/>
                <w:rtl/>
              </w:rPr>
              <w:fldChar w:fldCharType="begin"/>
            </w:r>
            <w:r>
              <w:rPr>
                <w:rFonts w:cs="B Nazanin"/>
                <w:b/>
                <w:bCs/>
                <w:sz w:val="24"/>
                <w:szCs w:val="24"/>
                <w:rtl/>
              </w:rPr>
              <w:instrText xml:space="preserve"> </w:instrText>
            </w:r>
            <w:r>
              <w:rPr>
                <w:rFonts w:cs="B Nazanin"/>
                <w:b/>
                <w:bCs/>
                <w:sz w:val="24"/>
                <w:szCs w:val="24"/>
              </w:rPr>
              <w:instrText>DOCPROPERTY  LetterRegistrationNo  \* MERGEFORMAT</w:instrText>
            </w:r>
            <w:r>
              <w:rPr>
                <w:rFonts w:cs="B Nazanin"/>
                <w:b/>
                <w:bCs/>
                <w:sz w:val="24"/>
                <w:szCs w:val="24"/>
                <w:rtl/>
              </w:rPr>
              <w:instrText xml:space="preserve"> </w:instrText>
            </w:r>
            <w:r>
              <w:rPr>
                <w:rFonts w:cs="B Nazanin"/>
                <w:b/>
                <w:bCs/>
                <w:sz w:val="24"/>
                <w:szCs w:val="24"/>
                <w:rtl/>
              </w:rPr>
              <w:fldChar w:fldCharType="separate"/>
            </w:r>
            <w:r>
              <w:rPr>
                <w:rFonts w:cs="B Nazanin"/>
                <w:b/>
                <w:bCs/>
                <w:sz w:val="24"/>
                <w:szCs w:val="24"/>
                <w:rtl/>
              </w:rPr>
              <w:t>2082‏/04</w:t>
            </w:r>
            <w:r>
              <w:rPr>
                <w:rFonts w:cs="B Nazanin"/>
                <w:b/>
                <w:bCs/>
                <w:sz w:val="24"/>
                <w:szCs w:val="24"/>
                <w:rtl/>
              </w:rPr>
              <w:fldChar w:fldCharType="end"/>
            </w:r>
          </w:p>
        </w:tc>
      </w:tr>
      <w:tr w:rsidR="007109FC" w:rsidRPr="00E61FA0" w:rsidTr="001802F5">
        <w:trPr>
          <w:trHeight w:val="20"/>
        </w:trPr>
        <w:tc>
          <w:tcPr>
            <w:tcW w:w="2700" w:type="dxa"/>
            <w:vMerge/>
            <w:shd w:val="clear" w:color="auto" w:fill="auto"/>
            <w:vAlign w:val="center"/>
          </w:tcPr>
          <w:p w:rsidR="007109FC" w:rsidRPr="00E61FA0" w:rsidRDefault="007109FC" w:rsidP="007109FC">
            <w:pPr>
              <w:spacing w:after="0" w:line="240" w:lineRule="auto"/>
              <w:ind w:left="180" w:right="760"/>
              <w:jc w:val="center"/>
              <w:rPr>
                <w:rFonts w:cs="B Nazanin"/>
                <w:noProof/>
                <w:sz w:val="28"/>
                <w:szCs w:val="28"/>
                <w:lang w:bidi="ar-SA"/>
              </w:rPr>
            </w:pPr>
          </w:p>
        </w:tc>
        <w:tc>
          <w:tcPr>
            <w:tcW w:w="5760" w:type="dxa"/>
            <w:vMerge/>
            <w:shd w:val="clear" w:color="auto" w:fill="auto"/>
            <w:vAlign w:val="center"/>
          </w:tcPr>
          <w:p w:rsidR="007109FC" w:rsidRPr="00E61FA0" w:rsidRDefault="007109FC" w:rsidP="007109FC">
            <w:pPr>
              <w:spacing w:after="0" w:line="240" w:lineRule="auto"/>
              <w:jc w:val="center"/>
              <w:rPr>
                <w:rFonts w:cs="B Titr"/>
                <w:sz w:val="32"/>
                <w:szCs w:val="32"/>
                <w:rtl/>
              </w:rPr>
            </w:pPr>
          </w:p>
        </w:tc>
        <w:tc>
          <w:tcPr>
            <w:tcW w:w="2700" w:type="dxa"/>
            <w:tcBorders>
              <w:top w:val="single" w:sz="4" w:space="0" w:color="auto"/>
              <w:bottom w:val="single" w:sz="4" w:space="0" w:color="auto"/>
            </w:tcBorders>
            <w:shd w:val="clear" w:color="auto" w:fill="auto"/>
            <w:vAlign w:val="center"/>
          </w:tcPr>
          <w:p w:rsidR="007109FC" w:rsidRPr="00E61FA0" w:rsidRDefault="00DF3C05" w:rsidP="003E0CE8">
            <w:pPr>
              <w:spacing w:after="0" w:line="240" w:lineRule="auto"/>
              <w:ind w:right="760"/>
              <w:rPr>
                <w:rFonts w:cs="B Nazanin"/>
                <w:b/>
                <w:bCs/>
                <w:sz w:val="24"/>
                <w:szCs w:val="24"/>
                <w:rtl/>
              </w:rPr>
            </w:pPr>
            <w:r w:rsidRPr="00E61FA0">
              <w:rPr>
                <w:rFonts w:cs="B Nazanin" w:hint="cs"/>
                <w:b/>
                <w:bCs/>
                <w:sz w:val="24"/>
                <w:szCs w:val="24"/>
                <w:rtl/>
              </w:rPr>
              <w:t>تاریخ:</w:t>
            </w:r>
            <w:r>
              <w:rPr>
                <w:rFonts w:cs="B Nazanin"/>
                <w:b/>
                <w:bCs/>
                <w:sz w:val="24"/>
                <w:szCs w:val="24"/>
                <w:rtl/>
              </w:rPr>
              <w:fldChar w:fldCharType="begin"/>
            </w:r>
            <w:r>
              <w:rPr>
                <w:rFonts w:cs="B Nazanin"/>
                <w:b/>
                <w:bCs/>
                <w:sz w:val="24"/>
                <w:szCs w:val="24"/>
                <w:rtl/>
              </w:rPr>
              <w:instrText xml:space="preserve"> </w:instrText>
            </w:r>
            <w:r>
              <w:rPr>
                <w:rFonts w:cs="B Nazanin"/>
                <w:b/>
                <w:bCs/>
                <w:sz w:val="24"/>
                <w:szCs w:val="24"/>
              </w:rPr>
              <w:instrText>DOCPROPERTY  LetterRegistrationDate  \* MERGEFORMAT</w:instrText>
            </w:r>
            <w:r>
              <w:rPr>
                <w:rFonts w:cs="B Nazanin"/>
                <w:b/>
                <w:bCs/>
                <w:sz w:val="24"/>
                <w:szCs w:val="24"/>
                <w:rtl/>
              </w:rPr>
              <w:instrText xml:space="preserve"> </w:instrText>
            </w:r>
            <w:r>
              <w:rPr>
                <w:rFonts w:cs="B Nazanin"/>
                <w:b/>
                <w:bCs/>
                <w:sz w:val="24"/>
                <w:szCs w:val="24"/>
                <w:rtl/>
              </w:rPr>
              <w:fldChar w:fldCharType="separate"/>
            </w:r>
            <w:r>
              <w:rPr>
                <w:rFonts w:cs="B Nazanin"/>
                <w:b/>
                <w:bCs/>
                <w:sz w:val="24"/>
                <w:szCs w:val="24"/>
                <w:rtl/>
              </w:rPr>
              <w:t>01‏/02‏/1404</w:t>
            </w:r>
            <w:r>
              <w:rPr>
                <w:rFonts w:cs="B Nazanin"/>
                <w:b/>
                <w:bCs/>
                <w:sz w:val="24"/>
                <w:szCs w:val="24"/>
                <w:rtl/>
              </w:rPr>
              <w:fldChar w:fldCharType="end"/>
            </w:r>
          </w:p>
        </w:tc>
      </w:tr>
    </w:tbl>
    <w:p w:rsidR="00021FE1" w:rsidRDefault="00021FE1" w:rsidP="00021FE1">
      <w:pPr>
        <w:tabs>
          <w:tab w:val="right" w:pos="360"/>
        </w:tabs>
        <w:spacing w:after="0" w:line="240" w:lineRule="auto"/>
        <w:ind w:left="90" w:right="760"/>
        <w:rPr>
          <w:rFonts w:cs="B Nazanin"/>
          <w:b/>
          <w:bCs/>
          <w:sz w:val="26"/>
          <w:szCs w:val="26"/>
          <w:rtl/>
        </w:rPr>
      </w:pPr>
      <w:r>
        <w:rPr>
          <w:rFonts w:cs="B Nazanin" w:hint="cs"/>
          <w:b/>
          <w:bCs/>
          <w:sz w:val="26"/>
          <w:szCs w:val="26"/>
          <w:rtl/>
        </w:rPr>
        <w:t xml:space="preserve">مدیر محترم </w:t>
      </w:r>
      <w:r>
        <w:rPr>
          <w:rFonts w:cs="B Nazanin"/>
          <w:b/>
          <w:bCs/>
          <w:sz w:val="26"/>
          <w:szCs w:val="26"/>
          <w:rtl/>
        </w:rPr>
        <w:fldChar w:fldCharType="begin" w:fldLock="1"/>
      </w:r>
      <w:r>
        <w:rPr>
          <w:rFonts w:cs="B Nazanin"/>
          <w:b/>
          <w:bCs/>
          <w:sz w:val="26"/>
          <w:szCs w:val="26"/>
          <w:rtl/>
        </w:rPr>
        <w:instrText xml:space="preserve"> </w:instrText>
      </w:r>
      <w:r>
        <w:rPr>
          <w:rFonts w:cs="B Nazanin" w:hint="cs"/>
          <w:b/>
          <w:bCs/>
          <w:sz w:val="26"/>
          <w:szCs w:val="26"/>
        </w:rPr>
        <w:instrText>DOCPROPERTY  ReceiverDeps  \* MERGEFORMAT</w:instrText>
      </w:r>
      <w:r>
        <w:rPr>
          <w:rFonts w:cs="B Nazanin"/>
          <w:b/>
          <w:bCs/>
          <w:sz w:val="26"/>
          <w:szCs w:val="26"/>
          <w:rtl/>
        </w:rPr>
        <w:instrText xml:space="preserve"> </w:instrText>
      </w:r>
      <w:r>
        <w:rPr>
          <w:rFonts w:cs="B Nazanin"/>
          <w:b/>
          <w:bCs/>
          <w:sz w:val="26"/>
          <w:szCs w:val="26"/>
          <w:rtl/>
        </w:rPr>
        <w:fldChar w:fldCharType="separate"/>
      </w:r>
      <w:r>
        <w:rPr>
          <w:rFonts w:cs="B Nazanin"/>
          <w:b/>
          <w:bCs/>
          <w:sz w:val="26"/>
          <w:szCs w:val="26"/>
          <w:rtl/>
        </w:rPr>
        <w:t>شركت فولاد صنعت آركا</w:t>
      </w:r>
    </w:p>
    <w:p w:rsidR="00021FE1" w:rsidRDefault="00021FE1" w:rsidP="00021FE1">
      <w:pPr>
        <w:tabs>
          <w:tab w:val="right" w:pos="360"/>
        </w:tabs>
        <w:spacing w:after="0" w:line="240" w:lineRule="auto"/>
        <w:ind w:left="90" w:right="760"/>
        <w:rPr>
          <w:rFonts w:cs="B Nazanin"/>
          <w:b/>
          <w:bCs/>
          <w:sz w:val="26"/>
          <w:szCs w:val="26"/>
          <w:rtl/>
        </w:rPr>
      </w:pPr>
      <w:r>
        <w:rPr>
          <w:rFonts w:cs="B Nazanin"/>
          <w:b/>
          <w:bCs/>
          <w:sz w:val="26"/>
          <w:szCs w:val="26"/>
          <w:rtl/>
        </w:rPr>
        <w:t>شركت تجارت فولاد فراز</w:t>
      </w:r>
    </w:p>
    <w:p w:rsidR="00021FE1" w:rsidRDefault="00021FE1" w:rsidP="00021FE1">
      <w:pPr>
        <w:tabs>
          <w:tab w:val="right" w:pos="360"/>
        </w:tabs>
        <w:spacing w:after="0" w:line="240" w:lineRule="auto"/>
        <w:ind w:left="90" w:right="760"/>
        <w:rPr>
          <w:rFonts w:cs="B Nazanin"/>
          <w:b/>
          <w:bCs/>
          <w:sz w:val="26"/>
          <w:szCs w:val="26"/>
          <w:rtl/>
        </w:rPr>
      </w:pPr>
      <w:r>
        <w:rPr>
          <w:rFonts w:cs="B Nazanin"/>
          <w:b/>
          <w:bCs/>
          <w:sz w:val="26"/>
          <w:szCs w:val="26"/>
          <w:rtl/>
        </w:rPr>
        <w:t>شركت حامي آلياژ آسيا</w:t>
      </w:r>
    </w:p>
    <w:p w:rsidR="00021FE1" w:rsidRDefault="00021FE1" w:rsidP="00021FE1">
      <w:pPr>
        <w:tabs>
          <w:tab w:val="right" w:pos="360"/>
        </w:tabs>
        <w:spacing w:after="0" w:line="240" w:lineRule="auto"/>
        <w:ind w:left="90" w:right="760"/>
        <w:rPr>
          <w:rFonts w:cs="B Nazanin"/>
          <w:b/>
          <w:bCs/>
          <w:sz w:val="26"/>
          <w:szCs w:val="26"/>
          <w:rtl/>
        </w:rPr>
      </w:pPr>
      <w:r>
        <w:rPr>
          <w:rFonts w:cs="B Nazanin"/>
          <w:b/>
          <w:bCs/>
          <w:sz w:val="26"/>
          <w:szCs w:val="26"/>
          <w:rtl/>
        </w:rPr>
        <w:t>شركت نوين متال پارس</w:t>
      </w:r>
    </w:p>
    <w:p w:rsidR="00021FE1" w:rsidRDefault="00021FE1" w:rsidP="00021FE1">
      <w:pPr>
        <w:tabs>
          <w:tab w:val="right" w:pos="360"/>
        </w:tabs>
        <w:spacing w:after="0" w:line="240" w:lineRule="auto"/>
        <w:ind w:left="90" w:right="760"/>
        <w:rPr>
          <w:rFonts w:cs="B Nazanin"/>
          <w:b/>
          <w:bCs/>
          <w:sz w:val="26"/>
          <w:szCs w:val="26"/>
          <w:rtl/>
        </w:rPr>
      </w:pPr>
      <w:r>
        <w:rPr>
          <w:rFonts w:cs="B Nazanin"/>
          <w:b/>
          <w:bCs/>
          <w:sz w:val="26"/>
          <w:szCs w:val="26"/>
          <w:rtl/>
        </w:rPr>
        <w:t>شركت بازرگاني فلزات ايران</w:t>
      </w:r>
    </w:p>
    <w:p w:rsidR="00021FE1" w:rsidRDefault="009D5F93" w:rsidP="00021FE1">
      <w:pPr>
        <w:tabs>
          <w:tab w:val="right" w:pos="360"/>
        </w:tabs>
        <w:spacing w:after="0" w:line="240" w:lineRule="auto"/>
        <w:ind w:left="90" w:right="760"/>
        <w:rPr>
          <w:rFonts w:cs="B Nazanin"/>
          <w:b/>
          <w:bCs/>
          <w:sz w:val="26"/>
          <w:szCs w:val="26"/>
          <w:rtl/>
        </w:rPr>
      </w:pPr>
      <w:r>
        <w:rPr>
          <w:rFonts w:cs="B Nazanin" w:hint="cs"/>
          <w:b/>
          <w:bCs/>
          <w:sz w:val="26"/>
          <w:szCs w:val="26"/>
          <w:rtl/>
        </w:rPr>
        <w:t>فولاد معید</w:t>
      </w:r>
    </w:p>
    <w:p w:rsidR="00021FE1" w:rsidRDefault="00021FE1" w:rsidP="00021FE1">
      <w:pPr>
        <w:tabs>
          <w:tab w:val="right" w:pos="360"/>
        </w:tabs>
        <w:spacing w:after="0" w:line="240" w:lineRule="auto"/>
        <w:ind w:left="90" w:right="760"/>
        <w:rPr>
          <w:rFonts w:cs="B Nazanin"/>
          <w:b/>
          <w:bCs/>
          <w:sz w:val="26"/>
          <w:szCs w:val="26"/>
          <w:rtl/>
        </w:rPr>
      </w:pPr>
      <w:r>
        <w:rPr>
          <w:rFonts w:cs="B Nazanin"/>
          <w:b/>
          <w:bCs/>
          <w:sz w:val="26"/>
          <w:szCs w:val="26"/>
          <w:rtl/>
        </w:rPr>
        <w:t>شركت فولاد كيسون</w:t>
      </w:r>
    </w:p>
    <w:p w:rsidR="00213BC3" w:rsidRDefault="00021FE1" w:rsidP="009D5F93">
      <w:pPr>
        <w:tabs>
          <w:tab w:val="right" w:pos="12249"/>
        </w:tabs>
        <w:spacing w:after="0" w:line="240" w:lineRule="auto"/>
        <w:ind w:right="90"/>
        <w:rPr>
          <w:rFonts w:cs="B Nazanin"/>
          <w:b/>
          <w:bCs/>
          <w:sz w:val="26"/>
          <w:szCs w:val="26"/>
          <w:rtl/>
        </w:rPr>
      </w:pPr>
      <w:r>
        <w:rPr>
          <w:rFonts w:cs="B Nazanin"/>
          <w:b/>
          <w:bCs/>
          <w:sz w:val="26"/>
          <w:szCs w:val="26"/>
          <w:rtl/>
        </w:rPr>
        <w:fldChar w:fldCharType="end"/>
      </w:r>
    </w:p>
    <w:p w:rsidR="00021FE1" w:rsidRDefault="00021FE1" w:rsidP="00021FE1">
      <w:pPr>
        <w:tabs>
          <w:tab w:val="right" w:pos="12249"/>
        </w:tabs>
        <w:spacing w:after="0" w:line="240" w:lineRule="auto"/>
        <w:ind w:right="90"/>
        <w:jc w:val="center"/>
        <w:rPr>
          <w:rFonts w:cs="B Nazanin"/>
          <w:b/>
          <w:bCs/>
          <w:sz w:val="32"/>
          <w:szCs w:val="32"/>
        </w:rPr>
      </w:pPr>
      <w:r>
        <w:rPr>
          <w:rFonts w:cs="Calibri" w:hint="cs"/>
          <w:b/>
          <w:bCs/>
          <w:sz w:val="28"/>
          <w:szCs w:val="28"/>
          <w:rtl/>
        </w:rPr>
        <w:t>"</w:t>
      </w:r>
      <w:r>
        <w:rPr>
          <w:rFonts w:cs="B Nazanin" w:hint="cs"/>
          <w:b/>
          <w:bCs/>
          <w:sz w:val="32"/>
          <w:szCs w:val="32"/>
          <w:rtl/>
        </w:rPr>
        <w:t>موضوع: خرید آهن آلات"</w:t>
      </w:r>
    </w:p>
    <w:p w:rsidR="002C18D9" w:rsidRPr="003720EE" w:rsidRDefault="002C18D9" w:rsidP="00B038BB">
      <w:pPr>
        <w:tabs>
          <w:tab w:val="right" w:pos="12249"/>
        </w:tabs>
        <w:spacing w:after="0" w:line="240" w:lineRule="auto"/>
        <w:ind w:right="90"/>
        <w:rPr>
          <w:rFonts w:cs="B Nazanin"/>
          <w:b/>
          <w:bCs/>
          <w:sz w:val="32"/>
          <w:szCs w:val="32"/>
          <w:u w:val="single"/>
          <w:rtl/>
        </w:rPr>
      </w:pPr>
    </w:p>
    <w:p w:rsidR="00021FE1" w:rsidRDefault="00B038BB" w:rsidP="00021FE1">
      <w:pPr>
        <w:tabs>
          <w:tab w:val="right" w:pos="12249"/>
        </w:tabs>
        <w:spacing w:after="0" w:line="240" w:lineRule="auto"/>
        <w:ind w:right="90"/>
        <w:jc w:val="both"/>
        <w:rPr>
          <w:rFonts w:cs="B Nazanin"/>
          <w:sz w:val="28"/>
          <w:szCs w:val="28"/>
        </w:rPr>
      </w:pPr>
      <w:r w:rsidRPr="00E0360B">
        <w:rPr>
          <w:rFonts w:cs="B Nazanin" w:hint="cs"/>
          <w:sz w:val="28"/>
          <w:szCs w:val="28"/>
          <w:rtl/>
        </w:rPr>
        <w:t xml:space="preserve">  </w:t>
      </w:r>
      <w:r w:rsidR="00021FE1">
        <w:rPr>
          <w:rFonts w:cs="B Nazanin" w:hint="cs"/>
          <w:sz w:val="28"/>
          <w:szCs w:val="28"/>
          <w:rtl/>
        </w:rPr>
        <w:t>باسلام</w:t>
      </w:r>
    </w:p>
    <w:p w:rsidR="00021FE1" w:rsidRDefault="00021FE1" w:rsidP="00670FFC">
      <w:pPr>
        <w:tabs>
          <w:tab w:val="right" w:pos="12249"/>
        </w:tabs>
        <w:spacing w:after="0" w:line="240" w:lineRule="auto"/>
        <w:ind w:left="270" w:right="270" w:firstLine="360"/>
        <w:jc w:val="both"/>
        <w:rPr>
          <w:rFonts w:cs="B Nazanin"/>
          <w:sz w:val="28"/>
          <w:szCs w:val="28"/>
          <w:rtl/>
        </w:rPr>
      </w:pPr>
      <w:r>
        <w:rPr>
          <w:rFonts w:cs="B Nazanin" w:hint="cs"/>
          <w:sz w:val="28"/>
          <w:szCs w:val="28"/>
          <w:rtl/>
        </w:rPr>
        <w:t xml:space="preserve">احتراماً، این شرکت در نظر دارد نسبت به خرید اقلام مندرج در جدول ذیل با شرایط اعلام شده اقدام نماید.خواهشمند است دستور فرمایید نسبت به بررسی و اعلام پیشنهاد قیمت با امعان نظر به شرایط درخواست شده حداکثر تا </w:t>
      </w:r>
      <w:r>
        <w:rPr>
          <w:rFonts w:cs="B Nazanin" w:hint="cs"/>
          <w:b/>
          <w:bCs/>
          <w:i/>
          <w:iCs/>
          <w:sz w:val="28"/>
          <w:szCs w:val="28"/>
          <w:rtl/>
        </w:rPr>
        <w:t xml:space="preserve">تاریخ </w:t>
      </w:r>
      <w:r w:rsidR="00670FFC">
        <w:rPr>
          <w:rFonts w:cs="B Nazanin" w:hint="cs"/>
          <w:b/>
          <w:bCs/>
          <w:i/>
          <w:iCs/>
          <w:sz w:val="28"/>
          <w:szCs w:val="28"/>
          <w:rtl/>
        </w:rPr>
        <w:t>13</w:t>
      </w:r>
      <w:bookmarkStart w:id="0" w:name="_GoBack"/>
      <w:bookmarkEnd w:id="0"/>
      <w:r>
        <w:rPr>
          <w:rFonts w:cs="B Nazanin" w:hint="cs"/>
          <w:b/>
          <w:bCs/>
          <w:i/>
          <w:iCs/>
          <w:sz w:val="28"/>
          <w:szCs w:val="28"/>
          <w:rtl/>
        </w:rPr>
        <w:t>‏‏/02‏‏/1404</w:t>
      </w:r>
      <w:r>
        <w:rPr>
          <w:rFonts w:cs="B Nazanin" w:hint="cs"/>
          <w:b/>
          <w:bCs/>
          <w:sz w:val="28"/>
          <w:szCs w:val="28"/>
          <w:rtl/>
        </w:rPr>
        <w:t xml:space="preserve"> </w:t>
      </w:r>
      <w:r>
        <w:rPr>
          <w:rFonts w:cs="B Nazanin" w:hint="cs"/>
          <w:sz w:val="28"/>
          <w:szCs w:val="28"/>
          <w:rtl/>
        </w:rPr>
        <w:t xml:space="preserve"> به نشانی تهران، بلوار ميرداماد، ميدان مادر، خيابان سنجابی، بالاتر از ميدان مينا، شماره 37 ،همکاری لازم مبذول فرمایند. </w:t>
      </w:r>
    </w:p>
    <w:p w:rsidR="00021FE1" w:rsidRDefault="00021FE1" w:rsidP="00021FE1">
      <w:pPr>
        <w:tabs>
          <w:tab w:val="right" w:pos="12249"/>
        </w:tabs>
        <w:spacing w:after="0" w:line="240" w:lineRule="auto"/>
        <w:jc w:val="both"/>
        <w:rPr>
          <w:rFonts w:cs="B Nazanin"/>
          <w:sz w:val="26"/>
          <w:szCs w:val="26"/>
          <w:rtl/>
        </w:rPr>
      </w:pPr>
    </w:p>
    <w:p w:rsidR="00F14E57" w:rsidRDefault="00F14E57" w:rsidP="00021FE1">
      <w:pPr>
        <w:tabs>
          <w:tab w:val="right" w:pos="12249"/>
        </w:tabs>
        <w:spacing w:after="0" w:line="240" w:lineRule="auto"/>
        <w:ind w:right="90"/>
        <w:jc w:val="both"/>
        <w:rPr>
          <w:rFonts w:cs="B Nazanin"/>
          <w:sz w:val="26"/>
          <w:szCs w:val="26"/>
          <w:rtl/>
        </w:rPr>
      </w:pPr>
    </w:p>
    <w:p w:rsidR="00947C81" w:rsidRDefault="00947C81" w:rsidP="00947C81">
      <w:pPr>
        <w:tabs>
          <w:tab w:val="right" w:pos="12249"/>
        </w:tabs>
        <w:spacing w:after="0" w:line="240" w:lineRule="auto"/>
        <w:jc w:val="both"/>
        <w:rPr>
          <w:rFonts w:cs="B Nazanin"/>
          <w:sz w:val="26"/>
          <w:szCs w:val="26"/>
          <w:rtl/>
        </w:rPr>
      </w:pPr>
    </w:p>
    <w:p w:rsidR="00947C81" w:rsidRDefault="000430B4" w:rsidP="00947C81">
      <w:pPr>
        <w:tabs>
          <w:tab w:val="right" w:pos="12249"/>
        </w:tabs>
        <w:spacing w:after="0" w:line="240" w:lineRule="auto"/>
        <w:jc w:val="both"/>
        <w:rPr>
          <w:rFonts w:cs="B Nazanin"/>
          <w:sz w:val="26"/>
          <w:szCs w:val="26"/>
          <w:rtl/>
        </w:rPr>
      </w:pPr>
      <w:r>
        <w:rPr>
          <w:rFonts w:cs="B Nazanin"/>
          <w:noProof/>
          <w:sz w:val="26"/>
          <w:szCs w:val="26"/>
          <w:rtl/>
          <w:lang w:bidi="ar-SA"/>
        </w:rPr>
        <w:drawing>
          <wp:anchor distT="0" distB="0" distL="114300" distR="114300" simplePos="0" relativeHeight="251658240" behindDoc="0" locked="0" layoutInCell="1" allowOverlap="1" wp14:anchorId="4E036BBF" wp14:editId="7449523B">
            <wp:simplePos x="0" y="0"/>
            <wp:positionH relativeFrom="column">
              <wp:posOffset>463550</wp:posOffset>
            </wp:positionH>
            <wp:positionV relativeFrom="paragraph">
              <wp:posOffset>5080</wp:posOffset>
            </wp:positionV>
            <wp:extent cx="1855470" cy="1148715"/>
            <wp:effectExtent l="0" t="0" r="0" b="0"/>
            <wp:wrapThrough wrapText="bothSides">
              <wp:wrapPolygon edited="0">
                <wp:start x="0" y="0"/>
                <wp:lineTo x="0" y="21134"/>
                <wp:lineTo x="21290" y="21134"/>
                <wp:lineTo x="212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1855470" cy="1148715"/>
                    </a:xfrm>
                    <a:prstGeom prst="rect">
                      <a:avLst/>
                    </a:prstGeom>
                  </pic:spPr>
                </pic:pic>
              </a:graphicData>
            </a:graphic>
            <wp14:sizeRelH relativeFrom="margin">
              <wp14:pctWidth>0</wp14:pctWidth>
            </wp14:sizeRelH>
            <wp14:sizeRelV relativeFrom="margin">
              <wp14:pctHeight>0</wp14:pctHeight>
            </wp14:sizeRelV>
          </wp:anchor>
        </w:drawing>
      </w:r>
    </w:p>
    <w:p w:rsidR="007C086F" w:rsidRDefault="007C086F" w:rsidP="007C086F">
      <w:pPr>
        <w:tabs>
          <w:tab w:val="right" w:pos="12249"/>
        </w:tabs>
        <w:spacing w:after="0" w:line="240" w:lineRule="auto"/>
        <w:jc w:val="both"/>
        <w:rPr>
          <w:rFonts w:cs="B Nazanin"/>
          <w:sz w:val="26"/>
          <w:szCs w:val="26"/>
          <w:rtl/>
        </w:rPr>
      </w:pPr>
    </w:p>
    <w:p w:rsidR="00C24C24" w:rsidRDefault="00C24C24" w:rsidP="00C24C24">
      <w:pPr>
        <w:tabs>
          <w:tab w:val="right" w:pos="12249"/>
        </w:tabs>
        <w:spacing w:after="0" w:line="240" w:lineRule="auto"/>
        <w:jc w:val="both"/>
        <w:rPr>
          <w:rFonts w:cs="B Nazanin"/>
          <w:sz w:val="26"/>
          <w:szCs w:val="26"/>
          <w:rtl/>
        </w:rPr>
      </w:pPr>
    </w:p>
    <w:p w:rsidR="00AF5F47" w:rsidRDefault="00AF5F47" w:rsidP="00AF5F47">
      <w:pPr>
        <w:tabs>
          <w:tab w:val="right" w:pos="12249"/>
        </w:tabs>
        <w:spacing w:after="0" w:line="240" w:lineRule="auto"/>
        <w:jc w:val="both"/>
        <w:rPr>
          <w:rFonts w:cs="B Nazanin"/>
          <w:sz w:val="26"/>
          <w:szCs w:val="26"/>
          <w:rtl/>
        </w:rPr>
      </w:pPr>
    </w:p>
    <w:p w:rsidR="00F23A62" w:rsidRDefault="00F23A62" w:rsidP="00F23A62">
      <w:pPr>
        <w:tabs>
          <w:tab w:val="right" w:pos="12249"/>
        </w:tabs>
        <w:spacing w:after="0" w:line="240" w:lineRule="auto"/>
        <w:jc w:val="both"/>
        <w:rPr>
          <w:rFonts w:cs="B Nazanin"/>
          <w:sz w:val="26"/>
          <w:szCs w:val="26"/>
          <w:rtl/>
        </w:rPr>
      </w:pPr>
    </w:p>
    <w:p w:rsidR="00C53AA2" w:rsidRDefault="00C53AA2" w:rsidP="00C53AA2">
      <w:pPr>
        <w:tabs>
          <w:tab w:val="right" w:pos="12249"/>
        </w:tabs>
        <w:spacing w:after="0" w:line="240" w:lineRule="auto"/>
        <w:jc w:val="both"/>
        <w:rPr>
          <w:rFonts w:cs="B Nazanin"/>
          <w:sz w:val="26"/>
          <w:szCs w:val="26"/>
          <w:rtl/>
        </w:rPr>
      </w:pPr>
    </w:p>
    <w:p w:rsidR="00680661" w:rsidRDefault="00680661" w:rsidP="00680661">
      <w:pPr>
        <w:tabs>
          <w:tab w:val="right" w:pos="12249"/>
        </w:tabs>
        <w:spacing w:after="0" w:line="240" w:lineRule="auto"/>
        <w:jc w:val="both"/>
        <w:rPr>
          <w:rFonts w:cs="B Nazanin"/>
          <w:sz w:val="26"/>
          <w:szCs w:val="26"/>
          <w:rtl/>
        </w:rPr>
      </w:pPr>
    </w:p>
    <w:p w:rsidR="00680661" w:rsidRDefault="00680661" w:rsidP="00680661">
      <w:pPr>
        <w:tabs>
          <w:tab w:val="right" w:pos="12249"/>
        </w:tabs>
        <w:spacing w:after="0" w:line="240" w:lineRule="auto"/>
        <w:jc w:val="both"/>
        <w:rPr>
          <w:rFonts w:cs="B Nazanin"/>
          <w:sz w:val="26"/>
          <w:szCs w:val="26"/>
          <w:rtl/>
        </w:rPr>
      </w:pPr>
    </w:p>
    <w:p w:rsidR="00234504" w:rsidRDefault="00234504" w:rsidP="00234504">
      <w:pPr>
        <w:tabs>
          <w:tab w:val="right" w:pos="12249"/>
        </w:tabs>
        <w:spacing w:after="0" w:line="240" w:lineRule="auto"/>
        <w:jc w:val="both"/>
        <w:rPr>
          <w:rFonts w:cs="B Nazanin"/>
          <w:sz w:val="26"/>
          <w:szCs w:val="26"/>
          <w:rtl/>
        </w:rPr>
      </w:pPr>
    </w:p>
    <w:p w:rsidR="00764683" w:rsidRDefault="00764683" w:rsidP="00764683">
      <w:pPr>
        <w:tabs>
          <w:tab w:val="right" w:pos="12249"/>
        </w:tabs>
        <w:spacing w:after="0" w:line="240" w:lineRule="auto"/>
        <w:jc w:val="both"/>
        <w:rPr>
          <w:rFonts w:cs="B Nazanin"/>
          <w:sz w:val="26"/>
          <w:szCs w:val="26"/>
          <w:rtl/>
        </w:rPr>
      </w:pPr>
    </w:p>
    <w:p w:rsidR="007F4081" w:rsidRDefault="007F4081" w:rsidP="007F4081">
      <w:pPr>
        <w:tabs>
          <w:tab w:val="right" w:pos="12249"/>
        </w:tabs>
        <w:spacing w:after="0" w:line="240" w:lineRule="auto"/>
        <w:jc w:val="both"/>
        <w:rPr>
          <w:rFonts w:cs="B Nazanin"/>
          <w:sz w:val="26"/>
          <w:szCs w:val="26"/>
          <w:rtl/>
        </w:rPr>
      </w:pPr>
    </w:p>
    <w:p w:rsidR="00B53EE9" w:rsidRDefault="00B53EE9" w:rsidP="00B53EE9">
      <w:pPr>
        <w:tabs>
          <w:tab w:val="right" w:pos="12249"/>
        </w:tabs>
        <w:spacing w:after="0" w:line="240" w:lineRule="auto"/>
        <w:jc w:val="both"/>
        <w:rPr>
          <w:rFonts w:cs="B Nazanin"/>
          <w:sz w:val="26"/>
          <w:szCs w:val="26"/>
          <w:rtl/>
        </w:rPr>
      </w:pPr>
    </w:p>
    <w:p w:rsidR="00AF1FE7" w:rsidRDefault="00AF1FE7" w:rsidP="00AF1FE7">
      <w:pPr>
        <w:tabs>
          <w:tab w:val="right" w:pos="12249"/>
        </w:tabs>
        <w:spacing w:after="0" w:line="240" w:lineRule="auto"/>
        <w:jc w:val="both"/>
        <w:rPr>
          <w:rFonts w:cs="B Nazanin"/>
          <w:sz w:val="26"/>
          <w:szCs w:val="26"/>
          <w:rtl/>
        </w:rPr>
      </w:pPr>
    </w:p>
    <w:tbl>
      <w:tblPr>
        <w:tblpPr w:leftFromText="180" w:rightFromText="180" w:vertAnchor="text" w:horzAnchor="margin" w:tblpXSpec="center" w:tblpY="-1246"/>
        <w:tblOverlap w:val="never"/>
        <w:bidiVisual/>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2929"/>
        <w:gridCol w:w="1710"/>
        <w:gridCol w:w="810"/>
        <w:gridCol w:w="1804"/>
        <w:gridCol w:w="1813"/>
        <w:gridCol w:w="1415"/>
      </w:tblGrid>
      <w:tr w:rsidR="00DB0AD0" w:rsidTr="00E95A64">
        <w:trPr>
          <w:trHeight w:val="514"/>
        </w:trPr>
        <w:tc>
          <w:tcPr>
            <w:tcW w:w="574" w:type="dxa"/>
            <w:tcBorders>
              <w:top w:val="double" w:sz="4" w:space="0" w:color="auto"/>
              <w:left w:val="double" w:sz="4" w:space="0" w:color="auto"/>
              <w:bottom w:val="single" w:sz="8" w:space="0" w:color="auto"/>
              <w:right w:val="single" w:sz="4" w:space="0" w:color="000000"/>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18"/>
                <w:szCs w:val="18"/>
                <w:rtl/>
              </w:rPr>
              <w:lastRenderedPageBreak/>
              <w:t>ردیف</w:t>
            </w:r>
          </w:p>
        </w:tc>
        <w:tc>
          <w:tcPr>
            <w:tcW w:w="2929" w:type="dxa"/>
            <w:tcBorders>
              <w:top w:val="double" w:sz="4" w:space="0" w:color="auto"/>
              <w:left w:val="single" w:sz="4" w:space="0" w:color="000000"/>
              <w:bottom w:val="single" w:sz="8" w:space="0" w:color="auto"/>
              <w:right w:val="single" w:sz="4" w:space="0" w:color="000000"/>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شرح کالا‏‏/خدمات</w:t>
            </w:r>
          </w:p>
        </w:tc>
        <w:tc>
          <w:tcPr>
            <w:tcW w:w="1710" w:type="dxa"/>
            <w:tcBorders>
              <w:top w:val="double" w:sz="4" w:space="0" w:color="auto"/>
              <w:left w:val="single" w:sz="4" w:space="0" w:color="000000"/>
              <w:bottom w:val="single" w:sz="8" w:space="0" w:color="auto"/>
              <w:right w:val="single" w:sz="4" w:space="0" w:color="000000"/>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مشخصات فنی</w:t>
            </w:r>
          </w:p>
        </w:tc>
        <w:tc>
          <w:tcPr>
            <w:tcW w:w="810" w:type="dxa"/>
            <w:tcBorders>
              <w:top w:val="double" w:sz="4" w:space="0" w:color="auto"/>
              <w:left w:val="single" w:sz="4" w:space="0" w:color="000000"/>
              <w:bottom w:val="single" w:sz="8" w:space="0" w:color="auto"/>
              <w:right w:val="single" w:sz="4" w:space="0" w:color="000000"/>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تعداد</w:t>
            </w:r>
          </w:p>
        </w:tc>
        <w:tc>
          <w:tcPr>
            <w:tcW w:w="1804" w:type="dxa"/>
            <w:tcBorders>
              <w:top w:val="double" w:sz="4" w:space="0" w:color="auto"/>
              <w:left w:val="single" w:sz="4" w:space="0" w:color="000000"/>
              <w:bottom w:val="single" w:sz="8" w:space="0" w:color="auto"/>
              <w:right w:val="single" w:sz="4" w:space="0" w:color="000000"/>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واحد</w:t>
            </w:r>
          </w:p>
        </w:tc>
        <w:tc>
          <w:tcPr>
            <w:tcW w:w="1813" w:type="dxa"/>
            <w:tcBorders>
              <w:top w:val="double" w:sz="4" w:space="0" w:color="auto"/>
              <w:left w:val="single" w:sz="4" w:space="0" w:color="000000"/>
              <w:bottom w:val="single" w:sz="4" w:space="0" w:color="000000"/>
              <w:right w:val="double" w:sz="4" w:space="0" w:color="auto"/>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قیمت واحد کالا‏‏‏- ریال</w:t>
            </w:r>
          </w:p>
        </w:tc>
        <w:tc>
          <w:tcPr>
            <w:tcW w:w="1415" w:type="dxa"/>
            <w:tcBorders>
              <w:top w:val="double" w:sz="4" w:space="0" w:color="auto"/>
              <w:left w:val="single" w:sz="4" w:space="0" w:color="000000"/>
              <w:bottom w:val="single" w:sz="4" w:space="0" w:color="000000"/>
              <w:right w:val="double" w:sz="4" w:space="0" w:color="auto"/>
            </w:tcBorders>
            <w:shd w:val="clear" w:color="auto" w:fill="D9D9D9"/>
            <w:vAlign w:val="center"/>
            <w:hideMark/>
          </w:tcPr>
          <w:p w:rsidR="00DB0AD0" w:rsidRDefault="00DB0AD0" w:rsidP="00E95A64">
            <w:pPr>
              <w:spacing w:after="0" w:line="240" w:lineRule="auto"/>
              <w:jc w:val="center"/>
              <w:rPr>
                <w:rFonts w:cs="B Nazanin"/>
                <w:b/>
                <w:bCs/>
                <w:sz w:val="20"/>
                <w:szCs w:val="20"/>
              </w:rPr>
            </w:pPr>
            <w:r>
              <w:rPr>
                <w:rFonts w:cs="B Nazanin" w:hint="cs"/>
                <w:b/>
                <w:bCs/>
                <w:sz w:val="20"/>
                <w:szCs w:val="20"/>
                <w:rtl/>
              </w:rPr>
              <w:t>قیمت کل‏‏‏-ریال</w:t>
            </w: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sz w:val="32"/>
                <w:szCs w:val="32"/>
              </w:rPr>
            </w:pPr>
            <w:r>
              <w:rPr>
                <w:rFonts w:cs="B Nazanin" w:hint="cs"/>
                <w:b/>
                <w:bCs/>
                <w:sz w:val="32"/>
                <w:szCs w:val="32"/>
                <w:rtl/>
              </w:rPr>
              <w:t>1</w:t>
            </w:r>
          </w:p>
        </w:tc>
        <w:tc>
          <w:tcPr>
            <w:tcW w:w="2929" w:type="dxa"/>
            <w:tcBorders>
              <w:top w:val="single" w:sz="8" w:space="0" w:color="auto"/>
              <w:left w:val="single" w:sz="4" w:space="0" w:color="000000"/>
              <w:bottom w:val="single" w:sz="8" w:space="0" w:color="auto"/>
              <w:right w:val="single" w:sz="4" w:space="0" w:color="000000"/>
            </w:tcBorders>
            <w:vAlign w:val="center"/>
            <w:hideMark/>
          </w:tcPr>
          <w:p w:rsidR="00DB0AD0" w:rsidRDefault="00DB0AD0" w:rsidP="00E95A64">
            <w:pPr>
              <w:spacing w:after="0" w:line="240" w:lineRule="auto"/>
              <w:jc w:val="center"/>
              <w:rPr>
                <w:rFonts w:ascii="Times New Roman" w:hAnsi="Times New Roman" w:cs="B Nazanin"/>
                <w:b/>
                <w:bCs/>
                <w:sz w:val="32"/>
                <w:szCs w:val="32"/>
              </w:rPr>
            </w:pPr>
            <w:r>
              <w:rPr>
                <w:rFonts w:cs="B Nazanin" w:hint="cs"/>
                <w:b/>
                <w:bCs/>
                <w:sz w:val="24"/>
                <w:szCs w:val="24"/>
                <w:rtl/>
              </w:rPr>
              <w:t xml:space="preserve">ورق </w:t>
            </w:r>
            <w:r>
              <w:rPr>
                <w:rFonts w:cs="B Nazanin"/>
                <w:b/>
                <w:bCs/>
                <w:sz w:val="24"/>
                <w:szCs w:val="24"/>
              </w:rPr>
              <w:t>6000*2000*20mm</w:t>
            </w:r>
          </w:p>
        </w:tc>
        <w:tc>
          <w:tcPr>
            <w:tcW w:w="1710" w:type="dxa"/>
            <w:tcBorders>
              <w:top w:val="single" w:sz="8" w:space="0" w:color="auto"/>
              <w:left w:val="single" w:sz="4" w:space="0" w:color="000000"/>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sz w:val="28"/>
                <w:szCs w:val="28"/>
                <w:rtl/>
              </w:rPr>
            </w:pPr>
            <w:r>
              <w:rPr>
                <w:rFonts w:cs="B Nazanin"/>
                <w:b/>
                <w:bCs/>
                <w:sz w:val="28"/>
                <w:szCs w:val="28"/>
              </w:rPr>
              <w:t>Ck45</w:t>
            </w:r>
          </w:p>
        </w:tc>
        <w:tc>
          <w:tcPr>
            <w:tcW w:w="810" w:type="dxa"/>
            <w:tcBorders>
              <w:top w:val="single" w:sz="8" w:space="0" w:color="auto"/>
              <w:left w:val="single" w:sz="4" w:space="0" w:color="000000"/>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sz w:val="28"/>
                <w:szCs w:val="28"/>
                <w:rtl/>
              </w:rPr>
            </w:pPr>
            <w:r>
              <w:rPr>
                <w:rFonts w:cs="B Nazanin" w:hint="cs"/>
                <w:b/>
                <w:bCs/>
                <w:sz w:val="28"/>
                <w:szCs w:val="28"/>
                <w:rtl/>
              </w:rPr>
              <w:t>1884</w:t>
            </w:r>
          </w:p>
        </w:tc>
        <w:tc>
          <w:tcPr>
            <w:tcW w:w="1804" w:type="dxa"/>
            <w:tcBorders>
              <w:top w:val="single" w:sz="8" w:space="0" w:color="auto"/>
              <w:left w:val="single" w:sz="4" w:space="0" w:color="000000"/>
              <w:bottom w:val="single" w:sz="8" w:space="0" w:color="auto"/>
              <w:right w:val="single" w:sz="4" w:space="0" w:color="000000"/>
            </w:tcBorders>
            <w:vAlign w:val="center"/>
            <w:hideMark/>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ورق </w:t>
            </w:r>
            <w:r>
              <w:rPr>
                <w:rFonts w:cs="B Nazanin"/>
                <w:b/>
                <w:bCs/>
                <w:sz w:val="24"/>
                <w:szCs w:val="24"/>
              </w:rPr>
              <w:t>6000*1500*10 mm</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8550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3</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6000*1500*3</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2150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4</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6000*2000*30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8500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5</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6000*1500*6</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9500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6</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ورق </w:t>
            </w:r>
            <w:r>
              <w:rPr>
                <w:rFonts w:cs="B Nazanin"/>
                <w:b/>
                <w:bCs/>
                <w:sz w:val="24"/>
                <w:szCs w:val="24"/>
              </w:rPr>
              <w:t>6000*1500*15</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2120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7</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ورق آجدار</w:t>
            </w:r>
            <w:r>
              <w:rPr>
                <w:rFonts w:cs="B Nazanin"/>
                <w:b/>
                <w:bCs/>
                <w:sz w:val="24"/>
                <w:szCs w:val="24"/>
              </w:rPr>
              <w:t>2000*1000*5</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3140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8</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7935" w:rsidRDefault="00DB0AD0" w:rsidP="00E95A64">
            <w:pPr>
              <w:spacing w:after="0" w:line="240" w:lineRule="auto"/>
              <w:jc w:val="center"/>
              <w:rPr>
                <w:rFonts w:cs="B Nazanin"/>
                <w:b/>
                <w:bCs/>
              </w:rPr>
            </w:pPr>
            <w:r w:rsidRPr="00D47935">
              <w:rPr>
                <w:rFonts w:cs="B Nazanin" w:hint="cs"/>
                <w:b/>
                <w:bCs/>
                <w:rtl/>
              </w:rPr>
              <w:t xml:space="preserve">ورق کرکره ای </w:t>
            </w:r>
            <w:r w:rsidRPr="00D47935">
              <w:rPr>
                <w:rFonts w:cs="B Nazanin"/>
                <w:b/>
                <w:bCs/>
              </w:rPr>
              <w:t>6000*1250*0.9</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11000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کیلوگرم(200 شیت)</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9</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7935" w:rsidRDefault="00DB0AD0" w:rsidP="00E95A64">
            <w:pPr>
              <w:spacing w:after="0" w:line="240" w:lineRule="auto"/>
              <w:jc w:val="center"/>
              <w:rPr>
                <w:rFonts w:cs="B Nazanin"/>
                <w:b/>
                <w:bCs/>
                <w:rtl/>
              </w:rPr>
            </w:pPr>
            <w:r>
              <w:rPr>
                <w:rFonts w:cs="B Nazanin" w:hint="cs"/>
                <w:b/>
                <w:bCs/>
                <w:rtl/>
              </w:rPr>
              <w:t>ناودانی 140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2882</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5F0548" w:rsidRDefault="00DB0AD0" w:rsidP="00E95A64">
            <w:pPr>
              <w:spacing w:after="0" w:line="240" w:lineRule="auto"/>
              <w:jc w:val="center"/>
              <w:rPr>
                <w:rFonts w:cs="B Nazanin"/>
                <w:b/>
                <w:bCs/>
                <w:sz w:val="16"/>
                <w:szCs w:val="16"/>
                <w:rtl/>
              </w:rPr>
            </w:pPr>
            <w:r w:rsidRPr="005F0548">
              <w:rPr>
                <w:rFonts w:cs="B Nazanin" w:hint="cs"/>
                <w:b/>
                <w:bCs/>
                <w:sz w:val="16"/>
                <w:szCs w:val="16"/>
                <w:rtl/>
              </w:rPr>
              <w:t>کیلوگرم(15 شاخه 12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10</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7935" w:rsidRDefault="00DB0AD0" w:rsidP="00E95A64">
            <w:pPr>
              <w:spacing w:after="0" w:line="240" w:lineRule="auto"/>
              <w:jc w:val="center"/>
              <w:rPr>
                <w:rFonts w:cs="B Nazanin"/>
                <w:b/>
                <w:bCs/>
                <w:rtl/>
              </w:rPr>
            </w:pPr>
            <w:r>
              <w:rPr>
                <w:rFonts w:cs="B Nazanin" w:hint="cs"/>
                <w:b/>
                <w:bCs/>
                <w:rtl/>
              </w:rPr>
              <w:t>ناودانی 180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1850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EE2496" w:rsidRDefault="00DB0AD0" w:rsidP="00E95A64">
            <w:pPr>
              <w:spacing w:after="0" w:line="240" w:lineRule="auto"/>
              <w:jc w:val="center"/>
              <w:rPr>
                <w:rFonts w:cs="B Nazanin"/>
                <w:b/>
                <w:bCs/>
                <w:sz w:val="16"/>
                <w:szCs w:val="16"/>
                <w:rtl/>
              </w:rPr>
            </w:pPr>
            <w:r w:rsidRPr="00EE2496">
              <w:rPr>
                <w:rFonts w:cs="B Nazanin" w:hint="cs"/>
                <w:b/>
                <w:bCs/>
                <w:sz w:val="16"/>
                <w:szCs w:val="16"/>
                <w:rtl/>
              </w:rPr>
              <w:t>کیلوگرم(7 شاخه 12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11</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7935" w:rsidRDefault="00DB0AD0" w:rsidP="00E95A64">
            <w:pPr>
              <w:spacing w:after="0" w:line="240" w:lineRule="auto"/>
              <w:jc w:val="center"/>
              <w:rPr>
                <w:rFonts w:cs="B Nazanin"/>
                <w:b/>
                <w:bCs/>
              </w:rPr>
            </w:pPr>
            <w:r>
              <w:rPr>
                <w:rFonts w:cs="B Nazanin" w:hint="cs"/>
                <w:b/>
                <w:bCs/>
                <w:rtl/>
              </w:rPr>
              <w:t xml:space="preserve">نبشی </w:t>
            </w:r>
            <w:r>
              <w:rPr>
                <w:rFonts w:cs="B Nazanin"/>
                <w:b/>
                <w:bCs/>
              </w:rPr>
              <w:t>80*80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b/>
                <w:bCs/>
                <w:sz w:val="28"/>
                <w:szCs w:val="28"/>
              </w:rPr>
              <w:t>L 80*80*8</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1400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603F23" w:rsidRDefault="00DB0AD0" w:rsidP="00E95A64">
            <w:pPr>
              <w:spacing w:after="0" w:line="240" w:lineRule="auto"/>
              <w:jc w:val="center"/>
              <w:rPr>
                <w:rFonts w:cs="B Nazanin"/>
                <w:b/>
                <w:bCs/>
                <w:sz w:val="16"/>
                <w:szCs w:val="16"/>
                <w:rtl/>
              </w:rPr>
            </w:pPr>
            <w:r w:rsidRPr="00603F23">
              <w:rPr>
                <w:rFonts w:cs="B Nazanin" w:hint="cs"/>
                <w:b/>
                <w:bCs/>
                <w:sz w:val="16"/>
                <w:szCs w:val="16"/>
                <w:rtl/>
              </w:rPr>
              <w:t>کیلوگرم(12 شاخه 12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12</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7935" w:rsidRDefault="00DB0AD0" w:rsidP="00E95A64">
            <w:pPr>
              <w:spacing w:after="0" w:line="240" w:lineRule="auto"/>
              <w:jc w:val="center"/>
              <w:rPr>
                <w:rFonts w:cs="B Nazanin"/>
                <w:b/>
                <w:bCs/>
              </w:rPr>
            </w:pPr>
            <w:r>
              <w:rPr>
                <w:rFonts w:cs="B Nazanin" w:hint="cs"/>
                <w:b/>
                <w:bCs/>
                <w:rtl/>
              </w:rPr>
              <w:t xml:space="preserve">نبشی </w:t>
            </w:r>
            <w:r>
              <w:rPr>
                <w:rFonts w:cs="B Nazanin"/>
                <w:b/>
                <w:bCs/>
              </w:rPr>
              <w:t>50*50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L 50*50*5</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230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EE0CA2" w:rsidRDefault="00DB0AD0" w:rsidP="00E95A64">
            <w:pPr>
              <w:spacing w:after="0" w:line="240" w:lineRule="auto"/>
              <w:jc w:val="center"/>
              <w:rPr>
                <w:rFonts w:cs="B Nazanin"/>
                <w:b/>
                <w:bCs/>
                <w:sz w:val="16"/>
                <w:szCs w:val="16"/>
                <w:rtl/>
              </w:rPr>
            </w:pPr>
            <w:r w:rsidRPr="00EE0CA2">
              <w:rPr>
                <w:rFonts w:cs="B Nazanin" w:hint="cs"/>
                <w:b/>
                <w:bCs/>
                <w:sz w:val="16"/>
                <w:szCs w:val="16"/>
                <w:rtl/>
              </w:rPr>
              <w:t>کیلوگرم(5 شاخه 12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13</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قوطی </w:t>
            </w:r>
            <w:r>
              <w:rPr>
                <w:rFonts w:cs="B Nazanin"/>
                <w:b/>
                <w:bCs/>
                <w:sz w:val="24"/>
                <w:szCs w:val="24"/>
              </w:rPr>
              <w:t>80*80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5600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14</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قوطی </w:t>
            </w:r>
            <w:r>
              <w:rPr>
                <w:rFonts w:cs="B Nazanin"/>
                <w:b/>
                <w:bCs/>
                <w:sz w:val="24"/>
                <w:szCs w:val="24"/>
              </w:rPr>
              <w:t>60*40</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7000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15</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قوطی </w:t>
            </w:r>
            <w:r>
              <w:rPr>
                <w:rFonts w:cs="B Nazanin"/>
                <w:b/>
                <w:bCs/>
                <w:sz w:val="24"/>
                <w:szCs w:val="24"/>
              </w:rPr>
              <w:t>60*30*3</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1050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1D31F6" w:rsidRDefault="00DB0AD0" w:rsidP="00E95A64">
            <w:pPr>
              <w:spacing w:after="0" w:line="240" w:lineRule="auto"/>
              <w:jc w:val="center"/>
              <w:rPr>
                <w:rFonts w:cs="B Nazanin"/>
                <w:b/>
                <w:bCs/>
                <w:sz w:val="16"/>
                <w:szCs w:val="16"/>
                <w:rtl/>
              </w:rPr>
            </w:pPr>
            <w:r w:rsidRPr="001D31F6">
              <w:rPr>
                <w:rFonts w:cs="B Nazanin" w:hint="cs"/>
                <w:b/>
                <w:bCs/>
                <w:sz w:val="16"/>
                <w:szCs w:val="16"/>
                <w:rtl/>
              </w:rPr>
              <w:t>کیلوگرم(20 شاخه 12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16</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میلگرد آجدار </w:t>
            </w:r>
            <w:r>
              <w:rPr>
                <w:rFonts w:cs="B Nazanin"/>
                <w:b/>
                <w:bCs/>
                <w:sz w:val="24"/>
                <w:szCs w:val="24"/>
              </w:rPr>
              <w:t>12 mm</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r>
              <w:rPr>
                <w:rFonts w:cs="B Nazanin"/>
                <w:b/>
                <w:bCs/>
                <w:sz w:val="28"/>
                <w:szCs w:val="28"/>
              </w:rPr>
              <w:t>A3</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5000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17</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D4099F" w:rsidRDefault="00DB0AD0" w:rsidP="00E95A64">
            <w:pPr>
              <w:spacing w:after="0" w:line="240" w:lineRule="auto"/>
              <w:jc w:val="center"/>
              <w:rPr>
                <w:rFonts w:cs="B Nazanin"/>
                <w:b/>
                <w:bCs/>
                <w:rtl/>
              </w:rPr>
            </w:pPr>
            <w:r w:rsidRPr="00D4099F">
              <w:rPr>
                <w:rFonts w:cs="B Nazanin" w:hint="cs"/>
                <w:b/>
                <w:bCs/>
                <w:rtl/>
              </w:rPr>
              <w:t>لوله کربن استیل 3 اینچ ضخامت 8</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36</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متر(6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18</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آهنی </w:t>
            </w:r>
            <w:r>
              <w:rPr>
                <w:rFonts w:cs="B Nazanin"/>
                <w:b/>
                <w:bCs/>
                <w:sz w:val="24"/>
                <w:szCs w:val="24"/>
              </w:rPr>
              <w:t>1 ½”</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1D7059" w:rsidRDefault="00DB0AD0" w:rsidP="00E95A64">
            <w:pPr>
              <w:spacing w:after="0" w:line="240" w:lineRule="auto"/>
              <w:jc w:val="center"/>
              <w:rPr>
                <w:rFonts w:cs="B Nazanin"/>
                <w:b/>
                <w:bCs/>
                <w:sz w:val="18"/>
                <w:szCs w:val="18"/>
              </w:rPr>
            </w:pPr>
            <w:r w:rsidRPr="001D7059">
              <w:rPr>
                <w:rFonts w:cs="B Nazanin"/>
                <w:b/>
                <w:bCs/>
                <w:sz w:val="18"/>
                <w:szCs w:val="18"/>
              </w:rPr>
              <w:t>SCH</w:t>
            </w:r>
            <w:r w:rsidRPr="001D7059">
              <w:rPr>
                <w:rFonts w:cs="Calibri"/>
                <w:b/>
                <w:bCs/>
                <w:sz w:val="18"/>
                <w:szCs w:val="18"/>
                <w:rtl/>
              </w:rPr>
              <w:t>‏</w:t>
            </w:r>
            <w:r w:rsidRPr="001D7059">
              <w:rPr>
                <w:rFonts w:cs="B Nazanin"/>
                <w:b/>
                <w:bCs/>
                <w:sz w:val="18"/>
                <w:szCs w:val="18"/>
              </w:rPr>
              <w:t>-STD</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270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متر(45 شاخه 6 متر 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19</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6141FD" w:rsidRDefault="00DB0AD0" w:rsidP="00E95A64">
            <w:pPr>
              <w:spacing w:after="0" w:line="240" w:lineRule="auto"/>
              <w:jc w:val="center"/>
              <w:rPr>
                <w:rFonts w:cs="B Nazanin"/>
                <w:b/>
                <w:bCs/>
                <w:sz w:val="20"/>
                <w:szCs w:val="20"/>
                <w:rtl/>
              </w:rPr>
            </w:pPr>
            <w:r w:rsidRPr="006141FD">
              <w:rPr>
                <w:rFonts w:cs="B Nazanin" w:hint="cs"/>
                <w:b/>
                <w:bCs/>
                <w:sz w:val="20"/>
                <w:szCs w:val="20"/>
                <w:rtl/>
              </w:rPr>
              <w:t>لوله آهنی 6</w:t>
            </w:r>
            <w:r w:rsidRPr="006141FD">
              <w:rPr>
                <w:rFonts w:cs="B Nazanin"/>
                <w:b/>
                <w:bCs/>
                <w:sz w:val="20"/>
                <w:szCs w:val="20"/>
              </w:rPr>
              <w:t xml:space="preserve"> </w:t>
            </w:r>
            <w:r w:rsidRPr="006141FD">
              <w:rPr>
                <w:rFonts w:cs="B Nazanin" w:hint="cs"/>
                <w:b/>
                <w:bCs/>
                <w:sz w:val="20"/>
                <w:szCs w:val="20"/>
                <w:rtl/>
              </w:rPr>
              <w:t>(</w:t>
            </w:r>
            <w:r w:rsidRPr="006141FD">
              <w:rPr>
                <w:rFonts w:cs="B Nazanin"/>
                <w:b/>
                <w:bCs/>
                <w:sz w:val="20"/>
                <w:szCs w:val="20"/>
              </w:rPr>
              <w:t xml:space="preserve"> Sch40</w:t>
            </w:r>
            <w:r w:rsidRPr="006141FD">
              <w:rPr>
                <w:rFonts w:cs="Calibri"/>
                <w:b/>
                <w:bCs/>
                <w:sz w:val="20"/>
                <w:szCs w:val="20"/>
                <w:rtl/>
              </w:rPr>
              <w:t>‏</w:t>
            </w:r>
            <w:r w:rsidRPr="006141FD">
              <w:rPr>
                <w:rFonts w:cs="B Nazanin"/>
                <w:b/>
                <w:bCs/>
                <w:sz w:val="20"/>
                <w:szCs w:val="20"/>
              </w:rPr>
              <w:t>-ANSI B 36.10</w:t>
            </w:r>
            <w:r w:rsidRPr="006141FD">
              <w:rPr>
                <w:rFonts w:cs="B Nazanin" w:hint="cs"/>
                <w:b/>
                <w:bCs/>
                <w:sz w:val="20"/>
                <w:szCs w:val="20"/>
                <w:rtl/>
              </w:rPr>
              <w:t>)</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6141FD" w:rsidRDefault="00DB0AD0" w:rsidP="00E95A64">
            <w:pPr>
              <w:spacing w:after="0" w:line="240" w:lineRule="auto"/>
              <w:jc w:val="center"/>
              <w:rPr>
                <w:rFonts w:cs="B Nazanin"/>
                <w:b/>
                <w:bCs/>
                <w:sz w:val="18"/>
                <w:szCs w:val="18"/>
              </w:rPr>
            </w:pPr>
            <w:r w:rsidRPr="006141FD">
              <w:rPr>
                <w:rFonts w:cs="B Nazanin"/>
                <w:b/>
                <w:bCs/>
                <w:sz w:val="18"/>
                <w:szCs w:val="18"/>
              </w:rPr>
              <w:t>ASTM 181 GR2</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72</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متر(12 شاخه 6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20</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مانیسمان </w:t>
            </w:r>
            <w:r>
              <w:rPr>
                <w:rFonts w:cs="B Nazanin"/>
                <w:b/>
                <w:bCs/>
                <w:sz w:val="24"/>
                <w:szCs w:val="24"/>
              </w:rPr>
              <w:t>1 ½”</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670DF3" w:rsidRDefault="00DB0AD0" w:rsidP="00E95A64">
            <w:pPr>
              <w:spacing w:after="0" w:line="240" w:lineRule="auto"/>
              <w:jc w:val="center"/>
              <w:rPr>
                <w:rFonts w:cs="B Nazanin"/>
                <w:b/>
                <w:bCs/>
                <w:sz w:val="18"/>
                <w:szCs w:val="18"/>
              </w:rPr>
            </w:pPr>
            <w:r w:rsidRPr="00670DF3">
              <w:rPr>
                <w:rFonts w:cs="B Nazanin"/>
                <w:b/>
                <w:bCs/>
                <w:sz w:val="18"/>
                <w:szCs w:val="18"/>
              </w:rPr>
              <w:t>SCH40 ANSI B 36.10</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18</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متر(3 شاخه 6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21</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7E5787" w:rsidRDefault="00DB0AD0" w:rsidP="00E95A64">
            <w:pPr>
              <w:spacing w:after="0" w:line="240" w:lineRule="auto"/>
              <w:jc w:val="center"/>
              <w:rPr>
                <w:rFonts w:cs="B Nazanin"/>
                <w:b/>
                <w:bCs/>
                <w:rtl/>
              </w:rPr>
            </w:pPr>
            <w:r w:rsidRPr="007E5787">
              <w:rPr>
                <w:rFonts w:cs="B Nazanin" w:hint="cs"/>
                <w:b/>
                <w:bCs/>
                <w:rtl/>
              </w:rPr>
              <w:t xml:space="preserve">لوله مانیسمان </w:t>
            </w:r>
            <w:r w:rsidRPr="007E5787">
              <w:rPr>
                <w:rFonts w:cs="B Nazanin"/>
                <w:b/>
                <w:bCs/>
              </w:rPr>
              <w:t>2”</w:t>
            </w:r>
            <w:r w:rsidRPr="007E5787">
              <w:rPr>
                <w:rFonts w:cs="B Nazanin" w:hint="cs"/>
                <w:b/>
                <w:bCs/>
                <w:rtl/>
              </w:rPr>
              <w:t>(قطر خارجی :60.3 ضخامت 2.9)</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E306E3" w:rsidRDefault="00DB0AD0" w:rsidP="00E95A64">
            <w:pPr>
              <w:spacing w:after="0" w:line="240" w:lineRule="auto"/>
              <w:jc w:val="center"/>
              <w:rPr>
                <w:rFonts w:cs="B Nazanin"/>
                <w:b/>
                <w:bCs/>
              </w:rPr>
            </w:pPr>
            <w:r w:rsidRPr="00E306E3">
              <w:rPr>
                <w:rFonts w:cs="B Nazanin"/>
                <w:b/>
                <w:bCs/>
              </w:rPr>
              <w:t>DIN 2448</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450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216D54" w:rsidRDefault="00DB0AD0" w:rsidP="00E95A64">
            <w:pPr>
              <w:spacing w:after="0" w:line="240" w:lineRule="auto"/>
              <w:jc w:val="center"/>
              <w:rPr>
                <w:rFonts w:cs="B Nazanin"/>
                <w:b/>
                <w:bCs/>
                <w:sz w:val="20"/>
                <w:szCs w:val="20"/>
                <w:rtl/>
              </w:rPr>
            </w:pPr>
            <w:r w:rsidRPr="00216D54">
              <w:rPr>
                <w:rFonts w:cs="B Nazanin" w:hint="cs"/>
                <w:b/>
                <w:bCs/>
                <w:sz w:val="20"/>
                <w:szCs w:val="20"/>
                <w:rtl/>
              </w:rPr>
              <w:t>متر(75 شاخه 6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22</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مانیسمان </w:t>
            </w:r>
            <w:r>
              <w:rPr>
                <w:rFonts w:cs="B Nazanin"/>
                <w:b/>
                <w:bCs/>
                <w:sz w:val="24"/>
                <w:szCs w:val="24"/>
              </w:rPr>
              <w:t>4”</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3C0D48" w:rsidRDefault="00DB0AD0" w:rsidP="00E95A64">
            <w:pPr>
              <w:spacing w:after="0" w:line="240" w:lineRule="auto"/>
              <w:jc w:val="center"/>
              <w:rPr>
                <w:rFonts w:cs="B Nazanin"/>
                <w:b/>
                <w:bCs/>
                <w:sz w:val="16"/>
                <w:szCs w:val="16"/>
              </w:rPr>
            </w:pPr>
            <w:r w:rsidRPr="003C0D48">
              <w:rPr>
                <w:rFonts w:cs="B Nazanin"/>
                <w:b/>
                <w:bCs/>
                <w:sz w:val="16"/>
                <w:szCs w:val="16"/>
              </w:rPr>
              <w:t>SCH40</w:t>
            </w:r>
            <w:r w:rsidRPr="003C0D48">
              <w:rPr>
                <w:rFonts w:cs="Calibri"/>
                <w:b/>
                <w:bCs/>
                <w:sz w:val="16"/>
                <w:szCs w:val="16"/>
                <w:rtl/>
              </w:rPr>
              <w:t>‏</w:t>
            </w:r>
            <w:r w:rsidRPr="003C0D48">
              <w:rPr>
                <w:rFonts w:cs="B Nazanin"/>
                <w:b/>
                <w:bCs/>
                <w:sz w:val="16"/>
                <w:szCs w:val="16"/>
              </w:rPr>
              <w:t>-ANSI B 36.10 A 105</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24</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0F5AA9" w:rsidRDefault="00DB0AD0" w:rsidP="00E95A64">
            <w:pPr>
              <w:spacing w:after="0" w:line="240" w:lineRule="auto"/>
              <w:jc w:val="center"/>
              <w:rPr>
                <w:rFonts w:cs="B Nazanin"/>
                <w:b/>
                <w:bCs/>
                <w:rtl/>
              </w:rPr>
            </w:pPr>
            <w:r w:rsidRPr="000F5AA9">
              <w:rPr>
                <w:rFonts w:cs="B Nazanin" w:hint="cs"/>
                <w:b/>
                <w:bCs/>
                <w:rtl/>
              </w:rPr>
              <w:t>متر(4 شاخه 6 متری)</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23</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Pr="003B50C7" w:rsidRDefault="00DB0AD0" w:rsidP="00E95A64">
            <w:pPr>
              <w:spacing w:after="0" w:line="240" w:lineRule="auto"/>
              <w:jc w:val="center"/>
              <w:rPr>
                <w:rFonts w:cs="Cambria"/>
                <w:b/>
                <w:bCs/>
              </w:rPr>
            </w:pPr>
            <w:r w:rsidRPr="003B50C7">
              <w:rPr>
                <w:rFonts w:cs="B Nazanin" w:hint="cs"/>
                <w:b/>
                <w:bCs/>
                <w:rtl/>
              </w:rPr>
              <w:t xml:space="preserve">زانو جوشی </w:t>
            </w:r>
            <w:r w:rsidRPr="003B50C7">
              <w:rPr>
                <w:rFonts w:cs="B Nazanin"/>
                <w:b/>
                <w:bCs/>
              </w:rPr>
              <w:t>6”</w:t>
            </w:r>
            <w:r w:rsidRPr="003B50C7">
              <w:rPr>
                <w:rFonts w:cs="B Nazanin" w:hint="cs"/>
                <w:b/>
                <w:bCs/>
                <w:rtl/>
              </w:rPr>
              <w:t xml:space="preserve"> </w:t>
            </w:r>
            <w:r w:rsidRPr="003B50C7">
              <w:rPr>
                <w:rFonts w:cs="B Nazanin"/>
                <w:b/>
                <w:bCs/>
              </w:rPr>
              <w:t>ELBOW 90 LONG RADIUS</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3C0D48" w:rsidRDefault="00DB0AD0" w:rsidP="00E95A64">
            <w:pPr>
              <w:spacing w:after="0" w:line="240" w:lineRule="auto"/>
              <w:jc w:val="center"/>
              <w:rPr>
                <w:rFonts w:cs="B Nazanin"/>
                <w:b/>
                <w:bCs/>
                <w:sz w:val="16"/>
                <w:szCs w:val="16"/>
              </w:rPr>
            </w:pPr>
            <w:r>
              <w:rPr>
                <w:rFonts w:cs="B Nazanin"/>
                <w:b/>
                <w:bCs/>
                <w:sz w:val="16"/>
                <w:szCs w:val="16"/>
              </w:rPr>
              <w:t>STANDARD ANSI B</w:t>
            </w:r>
            <w:r>
              <w:rPr>
                <w:rFonts w:cs="Calibri"/>
                <w:b/>
                <w:bCs/>
                <w:sz w:val="16"/>
                <w:szCs w:val="16"/>
                <w:rtl/>
              </w:rPr>
              <w:t>‏</w:t>
            </w:r>
            <w:r>
              <w:rPr>
                <w:rFonts w:cs="B Nazanin"/>
                <w:b/>
                <w:bCs/>
                <w:sz w:val="16"/>
                <w:szCs w:val="16"/>
              </w:rPr>
              <w:t>-16 ASTM A181 GR2</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24</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Pr>
            </w:pPr>
            <w:r>
              <w:rPr>
                <w:rFonts w:cs="B Nazanin" w:hint="cs"/>
                <w:b/>
                <w:bCs/>
                <w:sz w:val="24"/>
                <w:szCs w:val="24"/>
                <w:rtl/>
              </w:rPr>
              <w:t xml:space="preserve">زانو جوشی </w:t>
            </w:r>
            <w:r>
              <w:rPr>
                <w:rFonts w:cs="B Nazanin"/>
                <w:b/>
                <w:bCs/>
                <w:sz w:val="24"/>
                <w:szCs w:val="24"/>
              </w:rPr>
              <w:t>90*4”</w:t>
            </w:r>
            <w:r>
              <w:rPr>
                <w:rFonts w:cs="B Nazanin" w:hint="cs"/>
                <w:b/>
                <w:bCs/>
                <w:sz w:val="24"/>
                <w:szCs w:val="24"/>
                <w:rtl/>
              </w:rPr>
              <w:t xml:space="preserve">  </w:t>
            </w:r>
            <w:r w:rsidRPr="003B50C7">
              <w:rPr>
                <w:rFonts w:cs="B Nazanin"/>
                <w:b/>
                <w:bCs/>
              </w:rPr>
              <w:t xml:space="preserve"> ELBOW 90 LONG RADIUS</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3C0D48" w:rsidRDefault="00DB0AD0" w:rsidP="00E95A64">
            <w:pPr>
              <w:spacing w:after="0" w:line="240" w:lineRule="auto"/>
              <w:jc w:val="center"/>
              <w:rPr>
                <w:rFonts w:cs="B Nazanin"/>
                <w:b/>
                <w:bCs/>
                <w:sz w:val="16"/>
                <w:szCs w:val="16"/>
              </w:rPr>
            </w:pPr>
            <w:r>
              <w:rPr>
                <w:rFonts w:cs="B Nazanin"/>
                <w:b/>
                <w:bCs/>
                <w:sz w:val="16"/>
                <w:szCs w:val="16"/>
              </w:rPr>
              <w:t>EQUAL TEE STANDARD B16.9</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30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lastRenderedPageBreak/>
              <w:t>25</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زانو جوشی </w:t>
            </w:r>
            <w:r>
              <w:rPr>
                <w:rFonts w:cs="B Nazanin"/>
                <w:b/>
                <w:bCs/>
                <w:sz w:val="24"/>
                <w:szCs w:val="24"/>
              </w:rPr>
              <w:t>90*2”</w:t>
            </w:r>
            <w:r>
              <w:rPr>
                <w:rFonts w:cs="B Nazanin" w:hint="cs"/>
                <w:b/>
                <w:bCs/>
                <w:sz w:val="24"/>
                <w:szCs w:val="24"/>
                <w:rtl/>
              </w:rPr>
              <w:t xml:space="preserve"> قطر داخل 60.3 ضخامت 2.9</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3C0D48" w:rsidRDefault="00DB0AD0" w:rsidP="00E95A64">
            <w:pPr>
              <w:spacing w:after="0" w:line="240" w:lineRule="auto"/>
              <w:jc w:val="center"/>
              <w:rPr>
                <w:rFonts w:cs="B Nazanin"/>
                <w:b/>
                <w:bCs/>
                <w:sz w:val="16"/>
                <w:szCs w:val="16"/>
                <w:rtl/>
              </w:rPr>
            </w:pPr>
            <w:r>
              <w:rPr>
                <w:rFonts w:cs="B Nazanin"/>
                <w:b/>
                <w:bCs/>
                <w:sz w:val="16"/>
                <w:szCs w:val="16"/>
              </w:rPr>
              <w:t>ELBOW 90</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200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r>
              <w:rPr>
                <w:rFonts w:cs="B Nazanin" w:hint="cs"/>
                <w:b/>
                <w:bCs/>
                <w:sz w:val="32"/>
                <w:szCs w:val="32"/>
                <w:rtl/>
              </w:rPr>
              <w:t>26</w:t>
            </w: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یو بولت </w:t>
            </w:r>
            <w:r>
              <w:rPr>
                <w:rFonts w:cs="B Nazanin"/>
                <w:b/>
                <w:bCs/>
                <w:sz w:val="24"/>
                <w:szCs w:val="24"/>
              </w:rPr>
              <w:t>2”</w:t>
            </w:r>
            <w:r>
              <w:rPr>
                <w:rFonts w:cs="B Nazanin" w:hint="cs"/>
                <w:b/>
                <w:bCs/>
                <w:sz w:val="24"/>
                <w:szCs w:val="24"/>
                <w:rtl/>
              </w:rPr>
              <w:t xml:space="preserve"> با پیچ و مهره 10(سایز پیچ مهره و واشر </w:t>
            </w:r>
            <w:r>
              <w:rPr>
                <w:rFonts w:cs="B Nazanin"/>
                <w:b/>
                <w:bCs/>
                <w:sz w:val="24"/>
                <w:szCs w:val="24"/>
              </w:rPr>
              <w:t>M12</w:t>
            </w:r>
            <w:r>
              <w:rPr>
                <w:rFonts w:cs="B Nazanin" w:hint="cs"/>
                <w:b/>
                <w:bCs/>
                <w:sz w:val="24"/>
                <w:szCs w:val="24"/>
                <w:rtl/>
              </w:rPr>
              <w:t>)</w:t>
            </w: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Pr="003C0D48" w:rsidRDefault="00DB0AD0" w:rsidP="00E95A64">
            <w:pPr>
              <w:spacing w:after="0" w:line="240" w:lineRule="auto"/>
              <w:jc w:val="center"/>
              <w:rPr>
                <w:rFonts w:cs="B Nazanin"/>
                <w:b/>
                <w:bCs/>
                <w:sz w:val="16"/>
                <w:szCs w:val="16"/>
              </w:rPr>
            </w:pPr>
            <w:r>
              <w:rPr>
                <w:rFonts w:cs="B Nazanin"/>
                <w:b/>
                <w:bCs/>
                <w:sz w:val="16"/>
                <w:szCs w:val="16"/>
              </w:rPr>
              <w:t>STEEL STRAP FOR TUBE A64</w:t>
            </w:r>
            <w:r>
              <w:rPr>
                <w:rFonts w:cs="Calibri"/>
                <w:b/>
                <w:bCs/>
                <w:sz w:val="16"/>
                <w:szCs w:val="16"/>
                <w:rtl/>
              </w:rPr>
              <w:t>‏</w:t>
            </w:r>
            <w:r>
              <w:rPr>
                <w:rFonts w:cs="B Nazanin"/>
                <w:b/>
                <w:bCs/>
                <w:sz w:val="16"/>
                <w:szCs w:val="16"/>
              </w:rPr>
              <w:t>-DIN3570</w:t>
            </w: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r>
              <w:rPr>
                <w:rFonts w:cs="B Nazanin" w:hint="cs"/>
                <w:b/>
                <w:bCs/>
                <w:sz w:val="28"/>
                <w:szCs w:val="28"/>
                <w:rtl/>
              </w:rPr>
              <w:t>10</w:t>
            </w: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32"/>
                <w:szCs w:val="32"/>
                <w:rtl/>
              </w:rPr>
            </w:pPr>
          </w:p>
        </w:tc>
        <w:tc>
          <w:tcPr>
            <w:tcW w:w="2929"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4"/>
                <w:szCs w:val="24"/>
                <w:rtl/>
              </w:rPr>
            </w:pPr>
          </w:p>
        </w:tc>
        <w:tc>
          <w:tcPr>
            <w:tcW w:w="17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16"/>
                <w:szCs w:val="16"/>
              </w:rPr>
            </w:pPr>
          </w:p>
        </w:tc>
        <w:tc>
          <w:tcPr>
            <w:tcW w:w="810"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sz w:val="28"/>
                <w:szCs w:val="28"/>
                <w:rtl/>
              </w:rPr>
            </w:pPr>
          </w:p>
        </w:tc>
        <w:tc>
          <w:tcPr>
            <w:tcW w:w="1804" w:type="dxa"/>
            <w:tcBorders>
              <w:top w:val="single" w:sz="8" w:space="0" w:color="auto"/>
              <w:left w:val="single" w:sz="4" w:space="0" w:color="000000"/>
              <w:bottom w:val="single" w:sz="8" w:space="0" w:color="auto"/>
              <w:right w:val="single" w:sz="4" w:space="0" w:color="000000"/>
            </w:tcBorders>
            <w:vAlign w:val="center"/>
          </w:tcPr>
          <w:p w:rsidR="00DB0AD0" w:rsidRDefault="00DB0AD0" w:rsidP="00E95A64">
            <w:pPr>
              <w:spacing w:after="0" w:line="240" w:lineRule="auto"/>
              <w:jc w:val="center"/>
              <w:rPr>
                <w:rFonts w:cs="B Nazanin"/>
                <w:b/>
                <w:bCs/>
                <w:rtl/>
              </w:rPr>
            </w:pPr>
          </w:p>
        </w:tc>
        <w:tc>
          <w:tcPr>
            <w:tcW w:w="1813" w:type="dxa"/>
            <w:tcBorders>
              <w:top w:val="single" w:sz="8" w:space="0" w:color="auto"/>
              <w:left w:val="single" w:sz="4" w:space="0" w:color="000000"/>
              <w:bottom w:val="single" w:sz="8" w:space="0" w:color="auto"/>
              <w:right w:val="single" w:sz="4" w:space="0" w:color="000000"/>
            </w:tcBorders>
          </w:tcPr>
          <w:p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77"/>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rPr>
            </w:pPr>
            <w:r>
              <w:rPr>
                <w:rFonts w:cs="B Nazanin" w:hint="cs"/>
                <w:b/>
                <w:bCs/>
                <w:rtl/>
              </w:rPr>
              <w:t xml:space="preserve">جمع کل </w:t>
            </w: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345"/>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rPr>
            </w:pPr>
            <w:r>
              <w:rPr>
                <w:rFonts w:cs="B Nazanin" w:hint="cs"/>
                <w:b/>
                <w:bCs/>
                <w:rtl/>
              </w:rPr>
              <w:t xml:space="preserve">مالیات بر ارزش افزوده </w:t>
            </w: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r w:rsidR="00DB0AD0" w:rsidTr="00E95A64">
        <w:trPr>
          <w:trHeight w:val="407"/>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rsidR="00DB0AD0" w:rsidRDefault="00DB0AD0" w:rsidP="00E95A64">
            <w:pPr>
              <w:spacing w:after="0" w:line="240" w:lineRule="auto"/>
              <w:jc w:val="center"/>
              <w:rPr>
                <w:rFonts w:cs="B Nazanin"/>
                <w:b/>
                <w:bCs/>
              </w:rPr>
            </w:pPr>
            <w:r>
              <w:rPr>
                <w:rFonts w:cs="B Nazanin" w:hint="cs"/>
                <w:b/>
                <w:bCs/>
                <w:rtl/>
              </w:rPr>
              <w:t>جمع کل با احتساب مالیات بر ارزش افزوده</w:t>
            </w:r>
          </w:p>
        </w:tc>
        <w:tc>
          <w:tcPr>
            <w:tcW w:w="1415" w:type="dxa"/>
            <w:tcBorders>
              <w:top w:val="single" w:sz="8" w:space="0" w:color="auto"/>
              <w:left w:val="single" w:sz="4" w:space="0" w:color="000000"/>
              <w:bottom w:val="single" w:sz="8" w:space="0" w:color="auto"/>
              <w:right w:val="double" w:sz="4" w:space="0" w:color="auto"/>
            </w:tcBorders>
            <w:vAlign w:val="center"/>
          </w:tcPr>
          <w:p w:rsidR="00DB0AD0" w:rsidRDefault="00DB0AD0" w:rsidP="00E95A64">
            <w:pPr>
              <w:spacing w:after="0" w:line="240" w:lineRule="auto"/>
              <w:jc w:val="center"/>
              <w:rPr>
                <w:rFonts w:cs="B Nazanin"/>
                <w:sz w:val="20"/>
                <w:szCs w:val="20"/>
              </w:rPr>
            </w:pPr>
          </w:p>
        </w:tc>
      </w:tr>
    </w:tbl>
    <w:p w:rsidR="00DB0AD0" w:rsidRPr="00CD0B64" w:rsidRDefault="00DB0AD0" w:rsidP="00DB0AD0">
      <w:pPr>
        <w:spacing w:after="0"/>
        <w:rPr>
          <w:vanish/>
        </w:rPr>
      </w:pPr>
    </w:p>
    <w:tbl>
      <w:tblPr>
        <w:tblpPr w:leftFromText="180" w:rightFromText="180" w:vertAnchor="text" w:horzAnchor="margin" w:tblpXSpec="center" w:tblpY="-4006"/>
        <w:tblOverlap w:val="never"/>
        <w:bidiVisual/>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0"/>
        <w:gridCol w:w="3923"/>
        <w:gridCol w:w="3512"/>
      </w:tblGrid>
      <w:tr w:rsidR="00DB0AD0" w:rsidTr="00E95A64">
        <w:trPr>
          <w:trHeight w:val="432"/>
        </w:trPr>
        <w:tc>
          <w:tcPr>
            <w:tcW w:w="3620" w:type="dxa"/>
            <w:tcBorders>
              <w:top w:val="double" w:sz="4" w:space="0" w:color="auto"/>
              <w:left w:val="double" w:sz="4" w:space="0" w:color="auto"/>
              <w:bottom w:val="single" w:sz="2" w:space="0" w:color="auto"/>
              <w:right w:val="single" w:sz="2" w:space="0" w:color="auto"/>
            </w:tcBorders>
            <w:hideMark/>
          </w:tcPr>
          <w:p w:rsidR="00DB0AD0" w:rsidRDefault="00DB0AD0" w:rsidP="00E95A64">
            <w:pPr>
              <w:spacing w:after="0" w:line="240" w:lineRule="auto"/>
              <w:rPr>
                <w:rFonts w:cs="B Nazanin"/>
                <w:b/>
                <w:bCs/>
                <w:sz w:val="21"/>
                <w:szCs w:val="21"/>
              </w:rPr>
            </w:pPr>
            <w:r>
              <w:rPr>
                <w:rFonts w:cs="B Nazanin" w:hint="cs"/>
                <w:b/>
                <w:bCs/>
                <w:sz w:val="21"/>
                <w:szCs w:val="21"/>
                <w:rtl/>
              </w:rPr>
              <w:t xml:space="preserve">شماره حساب شبا:  </w:t>
            </w:r>
          </w:p>
        </w:tc>
        <w:tc>
          <w:tcPr>
            <w:tcW w:w="3923" w:type="dxa"/>
            <w:tcBorders>
              <w:top w:val="double" w:sz="4" w:space="0" w:color="auto"/>
              <w:left w:val="single" w:sz="2" w:space="0" w:color="auto"/>
              <w:bottom w:val="single" w:sz="2" w:space="0" w:color="auto"/>
              <w:right w:val="single" w:sz="4" w:space="0" w:color="000000"/>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نام دارنده حساب:</w:t>
            </w:r>
          </w:p>
        </w:tc>
        <w:tc>
          <w:tcPr>
            <w:tcW w:w="3512" w:type="dxa"/>
            <w:tcBorders>
              <w:top w:val="double" w:sz="4" w:space="0" w:color="auto"/>
              <w:left w:val="single" w:sz="4" w:space="0" w:color="000000"/>
              <w:bottom w:val="single" w:sz="2" w:space="0" w:color="auto"/>
              <w:right w:val="double" w:sz="4" w:space="0" w:color="auto"/>
            </w:tcBorders>
            <w:hideMark/>
          </w:tcPr>
          <w:p w:rsidR="00DB0AD0" w:rsidRDefault="00DB0AD0" w:rsidP="00E95A64">
            <w:pPr>
              <w:spacing w:after="0" w:line="240" w:lineRule="auto"/>
              <w:jc w:val="both"/>
              <w:rPr>
                <w:rFonts w:cs="B Nazanin"/>
                <w:b/>
                <w:bCs/>
                <w:sz w:val="21"/>
                <w:szCs w:val="21"/>
                <w:rtl/>
              </w:rPr>
            </w:pPr>
            <w:r>
              <w:rPr>
                <w:rFonts w:cs="B Nazanin" w:hint="cs"/>
                <w:b/>
                <w:bCs/>
                <w:sz w:val="21"/>
                <w:szCs w:val="21"/>
                <w:rtl/>
              </w:rPr>
              <w:t>نزد بانک:</w:t>
            </w:r>
          </w:p>
        </w:tc>
      </w:tr>
      <w:tr w:rsidR="00DB0AD0" w:rsidTr="00E95A64">
        <w:trPr>
          <w:trHeight w:val="432"/>
        </w:trPr>
        <w:tc>
          <w:tcPr>
            <w:tcW w:w="3620" w:type="dxa"/>
            <w:tcBorders>
              <w:top w:val="single" w:sz="2" w:space="0" w:color="auto"/>
              <w:left w:val="double" w:sz="4" w:space="0" w:color="auto"/>
              <w:bottom w:val="single" w:sz="4" w:space="0" w:color="000000"/>
              <w:right w:val="single" w:sz="2" w:space="0" w:color="auto"/>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کدملی:</w:t>
            </w:r>
          </w:p>
        </w:tc>
        <w:tc>
          <w:tcPr>
            <w:tcW w:w="3923" w:type="dxa"/>
            <w:tcBorders>
              <w:top w:val="single" w:sz="2" w:space="0" w:color="auto"/>
              <w:left w:val="single" w:sz="2" w:space="0" w:color="auto"/>
              <w:bottom w:val="single" w:sz="4" w:space="0" w:color="000000"/>
              <w:right w:val="single" w:sz="4" w:space="0" w:color="000000"/>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کد اقتصادی:</w:t>
            </w:r>
          </w:p>
        </w:tc>
        <w:tc>
          <w:tcPr>
            <w:tcW w:w="3512" w:type="dxa"/>
            <w:tcBorders>
              <w:top w:val="single" w:sz="2" w:space="0" w:color="auto"/>
              <w:left w:val="single" w:sz="4" w:space="0" w:color="000000"/>
              <w:bottom w:val="single" w:sz="2" w:space="0" w:color="auto"/>
              <w:right w:val="double" w:sz="4" w:space="0" w:color="auto"/>
            </w:tcBorders>
            <w:hideMark/>
          </w:tcPr>
          <w:p w:rsidR="00DB0AD0" w:rsidRDefault="00DB0AD0" w:rsidP="00E95A64">
            <w:pPr>
              <w:spacing w:after="0" w:line="240" w:lineRule="auto"/>
              <w:jc w:val="both"/>
              <w:rPr>
                <w:rFonts w:cs="B Nazanin"/>
                <w:b/>
                <w:bCs/>
                <w:sz w:val="21"/>
                <w:szCs w:val="21"/>
                <w:rtl/>
              </w:rPr>
            </w:pPr>
            <w:r>
              <w:rPr>
                <w:rFonts w:cs="B Nazanin" w:hint="cs"/>
                <w:b/>
                <w:bCs/>
                <w:sz w:val="21"/>
                <w:szCs w:val="21"/>
                <w:rtl/>
              </w:rPr>
              <w:t>کدپستی:</w:t>
            </w:r>
          </w:p>
        </w:tc>
      </w:tr>
      <w:tr w:rsidR="00DB0AD0"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نوع تضمین:</w:t>
            </w:r>
          </w:p>
        </w:tc>
        <w:tc>
          <w:tcPr>
            <w:tcW w:w="3923" w:type="dxa"/>
            <w:tcBorders>
              <w:top w:val="single" w:sz="4" w:space="0" w:color="000000"/>
              <w:left w:val="single" w:sz="2" w:space="0" w:color="auto"/>
              <w:bottom w:val="single" w:sz="2" w:space="0" w:color="auto"/>
              <w:right w:val="single" w:sz="4" w:space="0" w:color="000000"/>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محل تحویل کالا:انبار شرکت تولید کننده</w:t>
            </w:r>
          </w:p>
        </w:tc>
        <w:tc>
          <w:tcPr>
            <w:tcW w:w="3512" w:type="dxa"/>
            <w:tcBorders>
              <w:top w:val="single" w:sz="2" w:space="0" w:color="auto"/>
              <w:left w:val="single" w:sz="4" w:space="0" w:color="000000"/>
              <w:bottom w:val="single" w:sz="2" w:space="0" w:color="auto"/>
              <w:right w:val="double" w:sz="4" w:space="0" w:color="auto"/>
            </w:tcBorders>
            <w:hideMark/>
          </w:tcPr>
          <w:p w:rsidR="00DB0AD0" w:rsidRDefault="00DB0AD0" w:rsidP="00E95A64">
            <w:pPr>
              <w:spacing w:after="0" w:line="240" w:lineRule="auto"/>
              <w:jc w:val="both"/>
              <w:rPr>
                <w:rFonts w:cs="B Nazanin"/>
                <w:b/>
                <w:bCs/>
                <w:sz w:val="21"/>
                <w:szCs w:val="21"/>
                <w:rtl/>
              </w:rPr>
            </w:pPr>
            <w:r>
              <w:rPr>
                <w:rFonts w:cs="B Nazanin" w:hint="cs"/>
                <w:b/>
                <w:bCs/>
                <w:sz w:val="21"/>
                <w:szCs w:val="21"/>
                <w:rtl/>
              </w:rPr>
              <w:t>درصد پیش پرداخت:</w:t>
            </w:r>
          </w:p>
        </w:tc>
      </w:tr>
      <w:tr w:rsidR="00DB0AD0"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زمان تحویل:فوری</w:t>
            </w:r>
          </w:p>
        </w:tc>
        <w:tc>
          <w:tcPr>
            <w:tcW w:w="3923" w:type="dxa"/>
            <w:tcBorders>
              <w:top w:val="single" w:sz="4" w:space="0" w:color="000000"/>
              <w:left w:val="single" w:sz="2" w:space="0" w:color="auto"/>
              <w:bottom w:val="single" w:sz="2" w:space="0" w:color="auto"/>
              <w:right w:val="single" w:sz="4" w:space="0" w:color="000000"/>
            </w:tcBorders>
            <w:hideMark/>
          </w:tcPr>
          <w:p w:rsidR="00DB0AD0" w:rsidRDefault="00DB0AD0" w:rsidP="00E95A64">
            <w:pPr>
              <w:spacing w:after="0" w:line="240" w:lineRule="auto"/>
              <w:rPr>
                <w:rFonts w:cs="B Nazanin"/>
                <w:b/>
                <w:bCs/>
                <w:sz w:val="21"/>
                <w:szCs w:val="21"/>
                <w:rtl/>
              </w:rPr>
            </w:pPr>
            <w:r>
              <w:rPr>
                <w:rFonts w:cs="B Nazanin" w:hint="cs"/>
                <w:b/>
                <w:bCs/>
                <w:sz w:val="18"/>
                <w:szCs w:val="18"/>
                <w:rtl/>
              </w:rPr>
              <w:t>در صورت پیشنهاد ارزی</w:t>
            </w:r>
            <w:r>
              <w:rPr>
                <w:rFonts w:cs="B Nazanin" w:hint="cs"/>
                <w:b/>
                <w:bCs/>
                <w:sz w:val="21"/>
                <w:szCs w:val="21"/>
                <w:rtl/>
              </w:rPr>
              <w:t>:نرخ</w:t>
            </w:r>
            <w:r>
              <w:rPr>
                <w:rFonts w:cs="B Nazanin" w:hint="cs"/>
                <w:b/>
                <w:bCs/>
                <w:sz w:val="21"/>
                <w:szCs w:val="21"/>
              </w:rPr>
              <w:t xml:space="preserve"> </w:t>
            </w:r>
            <w:r>
              <w:rPr>
                <w:rFonts w:cs="B Nazanin" w:hint="cs"/>
                <w:b/>
                <w:bCs/>
                <w:sz w:val="21"/>
                <w:szCs w:val="21"/>
                <w:rtl/>
              </w:rPr>
              <w:t xml:space="preserve"> ریالی روز ارز  ................... </w:t>
            </w:r>
          </w:p>
        </w:tc>
        <w:tc>
          <w:tcPr>
            <w:tcW w:w="3512" w:type="dxa"/>
            <w:tcBorders>
              <w:top w:val="single" w:sz="2" w:space="0" w:color="auto"/>
              <w:left w:val="single" w:sz="4" w:space="0" w:color="000000"/>
              <w:bottom w:val="single" w:sz="2" w:space="0" w:color="auto"/>
              <w:right w:val="double" w:sz="4" w:space="0" w:color="auto"/>
            </w:tcBorders>
            <w:hideMark/>
          </w:tcPr>
          <w:p w:rsidR="00DB0AD0" w:rsidRDefault="00DB0AD0" w:rsidP="00E95A64">
            <w:pPr>
              <w:spacing w:after="0" w:line="240" w:lineRule="auto"/>
              <w:jc w:val="both"/>
              <w:rPr>
                <w:rFonts w:cs="B Nazanin"/>
                <w:b/>
                <w:bCs/>
                <w:sz w:val="21"/>
                <w:szCs w:val="21"/>
                <w:rtl/>
              </w:rPr>
            </w:pPr>
            <w:r>
              <w:rPr>
                <w:rFonts w:cs="B Nazanin" w:hint="cs"/>
                <w:b/>
                <w:bCs/>
                <w:sz w:val="21"/>
                <w:szCs w:val="21"/>
                <w:rtl/>
              </w:rPr>
              <w:t>منبع اعلام قیمت روز ارز:</w:t>
            </w:r>
          </w:p>
        </w:tc>
      </w:tr>
      <w:tr w:rsidR="00DB0AD0"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rsidR="00DB0AD0" w:rsidRDefault="00DB0AD0" w:rsidP="00E95A64">
            <w:pPr>
              <w:spacing w:after="0" w:line="240" w:lineRule="auto"/>
              <w:rPr>
                <w:rFonts w:cs="B Nazanin"/>
                <w:b/>
                <w:bCs/>
                <w:sz w:val="21"/>
                <w:szCs w:val="21"/>
                <w:rtl/>
              </w:rPr>
            </w:pPr>
            <w:r>
              <w:rPr>
                <w:rFonts w:cs="B Nazanin" w:hint="cs"/>
                <w:b/>
                <w:bCs/>
                <w:sz w:val="21"/>
                <w:szCs w:val="21"/>
                <w:rtl/>
              </w:rPr>
              <w:t>گارانتی:</w:t>
            </w:r>
          </w:p>
        </w:tc>
        <w:tc>
          <w:tcPr>
            <w:tcW w:w="3923" w:type="dxa"/>
            <w:tcBorders>
              <w:top w:val="single" w:sz="4" w:space="0" w:color="000000"/>
              <w:left w:val="single" w:sz="2" w:space="0" w:color="auto"/>
              <w:bottom w:val="single" w:sz="2" w:space="0" w:color="auto"/>
              <w:right w:val="single" w:sz="4" w:space="0" w:color="000000"/>
            </w:tcBorders>
          </w:tcPr>
          <w:p w:rsidR="00DB0AD0" w:rsidRDefault="00DB0AD0" w:rsidP="00E95A64">
            <w:pPr>
              <w:spacing w:after="0" w:line="240" w:lineRule="auto"/>
              <w:rPr>
                <w:rFonts w:cs="B Nazanin"/>
                <w:b/>
                <w:bCs/>
                <w:sz w:val="18"/>
                <w:szCs w:val="18"/>
                <w:rtl/>
              </w:rPr>
            </w:pPr>
          </w:p>
        </w:tc>
        <w:tc>
          <w:tcPr>
            <w:tcW w:w="3512" w:type="dxa"/>
            <w:tcBorders>
              <w:top w:val="single" w:sz="2" w:space="0" w:color="auto"/>
              <w:left w:val="single" w:sz="4" w:space="0" w:color="000000"/>
              <w:bottom w:val="single" w:sz="2" w:space="0" w:color="auto"/>
              <w:right w:val="double" w:sz="4" w:space="0" w:color="auto"/>
            </w:tcBorders>
          </w:tcPr>
          <w:p w:rsidR="00DB0AD0" w:rsidRDefault="00DB0AD0" w:rsidP="00E95A64">
            <w:pPr>
              <w:spacing w:after="0" w:line="240" w:lineRule="auto"/>
              <w:jc w:val="both"/>
              <w:rPr>
                <w:rFonts w:cs="B Nazanin"/>
                <w:b/>
                <w:bCs/>
                <w:sz w:val="21"/>
                <w:szCs w:val="21"/>
                <w:rtl/>
              </w:rPr>
            </w:pPr>
          </w:p>
        </w:tc>
      </w:tr>
      <w:tr w:rsidR="00DB0AD0" w:rsidTr="00E95A64">
        <w:trPr>
          <w:trHeight w:val="144"/>
        </w:trPr>
        <w:tc>
          <w:tcPr>
            <w:tcW w:w="11055" w:type="dxa"/>
            <w:gridSpan w:val="3"/>
            <w:tcBorders>
              <w:top w:val="single" w:sz="2" w:space="0" w:color="auto"/>
              <w:left w:val="double" w:sz="4" w:space="0" w:color="auto"/>
              <w:bottom w:val="single" w:sz="12" w:space="0" w:color="auto"/>
              <w:right w:val="double" w:sz="4" w:space="0" w:color="auto"/>
            </w:tcBorders>
            <w:hideMark/>
          </w:tcPr>
          <w:p w:rsidR="00DB0AD0" w:rsidRDefault="00DB0AD0" w:rsidP="00E95A64">
            <w:pPr>
              <w:spacing w:after="0" w:line="240" w:lineRule="auto"/>
              <w:jc w:val="both"/>
              <w:rPr>
                <w:rFonts w:cs="B Nazanin"/>
                <w:b/>
                <w:bCs/>
                <w:sz w:val="21"/>
                <w:szCs w:val="21"/>
                <w:rtl/>
              </w:rPr>
            </w:pPr>
            <w:r>
              <w:rPr>
                <w:rFonts w:cs="B Nazanin" w:hint="cs"/>
                <w:b/>
                <w:bCs/>
                <w:sz w:val="21"/>
                <w:szCs w:val="21"/>
                <w:rtl/>
              </w:rPr>
              <w:t>اینجانب</w:t>
            </w:r>
            <w:r>
              <w:rPr>
                <w:rFonts w:cs="B Nazanin" w:hint="cs"/>
                <w:b/>
                <w:bCs/>
                <w:rtl/>
              </w:rPr>
              <w:t xml:space="preserve"> </w:t>
            </w:r>
            <w:r>
              <w:rPr>
                <w:rFonts w:cs="B Nazanin" w:hint="cs"/>
                <w:b/>
                <w:bCs/>
                <w:sz w:val="12"/>
                <w:szCs w:val="12"/>
                <w:rtl/>
              </w:rPr>
              <w:t xml:space="preserve">.......................................................................................  </w:t>
            </w:r>
            <w:r>
              <w:rPr>
                <w:rFonts w:cs="B Nazanin" w:hint="cs"/>
                <w:b/>
                <w:bCs/>
                <w:sz w:val="21"/>
                <w:szCs w:val="21"/>
                <w:rtl/>
              </w:rPr>
              <w:t>به نمایندگی از طرف فروشگاه‏‏‏/شرکت‏‏‏/کارگاه</w:t>
            </w:r>
            <w:r>
              <w:rPr>
                <w:rFonts w:cs="B Nazanin" w:hint="cs"/>
                <w:b/>
                <w:bCs/>
                <w:rtl/>
              </w:rPr>
              <w:t xml:space="preserve"> </w:t>
            </w:r>
            <w:r>
              <w:rPr>
                <w:rFonts w:cs="B Nazanin" w:hint="cs"/>
                <w:b/>
                <w:bCs/>
                <w:sz w:val="12"/>
                <w:szCs w:val="12"/>
                <w:rtl/>
              </w:rPr>
              <w:t xml:space="preserve">....................................................................................... </w:t>
            </w:r>
            <w:r>
              <w:rPr>
                <w:rFonts w:cs="B Nazanin" w:hint="cs"/>
                <w:b/>
                <w:bCs/>
                <w:sz w:val="21"/>
                <w:szCs w:val="21"/>
                <w:rtl/>
              </w:rPr>
              <w:t>ضمن قبول کلیه شرایط خرید، قیمت پیشنهادی را اعلام می دارم.</w:t>
            </w:r>
          </w:p>
          <w:p w:rsidR="00DB0AD0" w:rsidRDefault="00DB0AD0" w:rsidP="00E95A64">
            <w:pPr>
              <w:spacing w:after="0" w:line="240" w:lineRule="auto"/>
              <w:jc w:val="both"/>
              <w:rPr>
                <w:rFonts w:cs="B Nazanin"/>
                <w:b/>
                <w:bCs/>
                <w:sz w:val="12"/>
                <w:szCs w:val="12"/>
                <w:rtl/>
              </w:rPr>
            </w:pPr>
            <w:r>
              <w:rPr>
                <w:rFonts w:cs="B Nazanin" w:hint="cs"/>
                <w:b/>
                <w:bCs/>
                <w:sz w:val="21"/>
                <w:szCs w:val="21"/>
                <w:rtl/>
              </w:rPr>
              <w:t>نشانی</w:t>
            </w:r>
            <w:r>
              <w:rPr>
                <w:rFonts w:cs="B Nazanin" w:hint="cs"/>
                <w:b/>
                <w:bCs/>
                <w:rtl/>
              </w:rPr>
              <w:t xml:space="preserve">:  </w:t>
            </w:r>
            <w:r>
              <w:rPr>
                <w:rFonts w:cs="B Nazanin" w:hint="cs"/>
                <w:b/>
                <w:bCs/>
                <w:sz w:val="12"/>
                <w:szCs w:val="12"/>
                <w:rtl/>
              </w:rPr>
              <w:t xml:space="preserve">................................................................................................................................................................................................................................................................................................................................ </w:t>
            </w:r>
            <w:r>
              <w:rPr>
                <w:rFonts w:cs="B Nazanin" w:hint="cs"/>
                <w:b/>
                <w:bCs/>
                <w:rtl/>
              </w:rPr>
              <w:t>تلفن</w:t>
            </w:r>
            <w:r>
              <w:rPr>
                <w:rFonts w:cs="B Nazanin" w:hint="cs"/>
                <w:b/>
                <w:bCs/>
                <w:sz w:val="12"/>
                <w:szCs w:val="12"/>
                <w:rtl/>
              </w:rPr>
              <w:t>: ............................................................................</w:t>
            </w:r>
          </w:p>
          <w:p w:rsidR="00DB0AD0" w:rsidRDefault="00DB0AD0" w:rsidP="00E95A64">
            <w:pPr>
              <w:spacing w:after="0" w:line="240" w:lineRule="auto"/>
              <w:jc w:val="center"/>
              <w:rPr>
                <w:rFonts w:cs="Times New Roman"/>
                <w:b/>
                <w:bCs/>
                <w:rtl/>
              </w:rPr>
            </w:pPr>
            <w:r>
              <w:rPr>
                <w:rFonts w:cs="B Nazanin" w:hint="cs"/>
                <w:b/>
                <w:bCs/>
                <w:rtl/>
              </w:rPr>
              <w:t xml:space="preserve">                                                                                                مهر وامضاء پیشنهاد دهنده                        تاریخ</w:t>
            </w:r>
            <w:r>
              <w:rPr>
                <w:rFonts w:cs="B Nazanin" w:hint="cs"/>
                <w:b/>
                <w:bCs/>
                <w:sz w:val="24"/>
                <w:szCs w:val="24"/>
                <w:rtl/>
              </w:rPr>
              <w:t xml:space="preserve">: </w:t>
            </w:r>
            <w:r>
              <w:rPr>
                <w:rFonts w:cs="B Nazanin" w:hint="cs"/>
                <w:b/>
                <w:bCs/>
                <w:sz w:val="14"/>
                <w:szCs w:val="14"/>
                <w:rtl/>
              </w:rPr>
              <w:t>................................................</w:t>
            </w:r>
          </w:p>
        </w:tc>
      </w:tr>
      <w:tr w:rsidR="00DB0AD0" w:rsidTr="00E95A64">
        <w:trPr>
          <w:trHeight w:val="42"/>
        </w:trPr>
        <w:tc>
          <w:tcPr>
            <w:tcW w:w="11055" w:type="dxa"/>
            <w:gridSpan w:val="3"/>
            <w:tcBorders>
              <w:top w:val="single" w:sz="12" w:space="0" w:color="auto"/>
              <w:left w:val="double" w:sz="4" w:space="0" w:color="auto"/>
              <w:bottom w:val="double" w:sz="4" w:space="0" w:color="auto"/>
              <w:right w:val="double" w:sz="4" w:space="0" w:color="auto"/>
            </w:tcBorders>
            <w:hideMark/>
          </w:tcPr>
          <w:p w:rsidR="00DB0AD0" w:rsidRDefault="00DB0AD0" w:rsidP="00E95A64">
            <w:pPr>
              <w:spacing w:after="0" w:line="240" w:lineRule="auto"/>
              <w:jc w:val="both"/>
              <w:rPr>
                <w:rFonts w:cs="B Nazanin"/>
                <w:b/>
                <w:bCs/>
                <w:rtl/>
              </w:rPr>
            </w:pPr>
            <w:r>
              <w:rPr>
                <w:rFonts w:cs="B Nazanin" w:hint="cs"/>
                <w:b/>
                <w:bCs/>
                <w:rtl/>
              </w:rPr>
              <w:t xml:space="preserve">توضیحات: </w:t>
            </w:r>
          </w:p>
        </w:tc>
      </w:tr>
    </w:tbl>
    <w:p w:rsidR="00DB0AD0" w:rsidRDefault="00DB0AD0" w:rsidP="00DB0AD0">
      <w:pPr>
        <w:pStyle w:val="BodyText"/>
        <w:spacing w:line="360" w:lineRule="auto"/>
        <w:ind w:right="270" w:firstLine="450"/>
        <w:jc w:val="both"/>
        <w:rPr>
          <w:rFonts w:cs="B Nazanin"/>
          <w:b/>
          <w:bCs/>
          <w:sz w:val="26"/>
          <w:szCs w:val="26"/>
        </w:rPr>
      </w:pPr>
      <w:r>
        <w:rPr>
          <w:rFonts w:cs="B Nazanin" w:hint="cs"/>
          <w:b/>
          <w:bCs/>
          <w:i/>
          <w:iCs/>
          <w:sz w:val="26"/>
          <w:szCs w:val="26"/>
          <w:u w:val="single"/>
          <w:rtl/>
          <w:lang w:bidi="fa-IR"/>
        </w:rPr>
        <w:t>سایر شرایط حائز اهمیت</w:t>
      </w:r>
      <w:r>
        <w:rPr>
          <w:rFonts w:cs="B Nazanin" w:hint="cs"/>
          <w:b/>
          <w:bCs/>
          <w:sz w:val="26"/>
          <w:szCs w:val="26"/>
          <w:rtl/>
          <w:lang w:bidi="fa-IR"/>
        </w:rPr>
        <w:t>:</w:t>
      </w:r>
      <w:r>
        <w:rPr>
          <w:rFonts w:cs="B Nazanin" w:hint="cs"/>
          <w:b/>
          <w:bCs/>
          <w:sz w:val="26"/>
          <w:szCs w:val="26"/>
          <w:rtl/>
        </w:rPr>
        <w:t xml:space="preserve">  </w:t>
      </w:r>
    </w:p>
    <w:p w:rsidR="00DB0AD0" w:rsidRDefault="00DB0AD0" w:rsidP="00DB0AD0">
      <w:pPr>
        <w:pStyle w:val="BodyText"/>
        <w:numPr>
          <w:ilvl w:val="0"/>
          <w:numId w:val="21"/>
        </w:numPr>
        <w:spacing w:line="288" w:lineRule="auto"/>
        <w:ind w:right="270"/>
        <w:jc w:val="both"/>
        <w:rPr>
          <w:rFonts w:cs="B Nazanin"/>
          <w:sz w:val="24"/>
          <w:szCs w:val="24"/>
          <w:rtl/>
          <w:lang w:bidi="fa-IR"/>
        </w:rPr>
      </w:pPr>
      <w:r>
        <w:rPr>
          <w:rFonts w:cs="B Nazanin" w:hint="cs"/>
          <w:sz w:val="24"/>
          <w:szCs w:val="24"/>
          <w:rtl/>
        </w:rPr>
        <w:t>ارسال پیشنهاد قیمت می بایست در پاکت درب بسته با درج شماره استعلام و موضوع آن درمهلت اعلام شده ارسال گردد</w:t>
      </w:r>
      <w:r>
        <w:rPr>
          <w:rFonts w:cs="B Nazanin" w:hint="cs"/>
          <w:b/>
          <w:bCs/>
          <w:sz w:val="24"/>
          <w:szCs w:val="24"/>
          <w:rtl/>
        </w:rPr>
        <w:t>(درج موضوع و شماره استعلام بر روی پاکت الزامی است)</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مزید امتنان خواهد بود چنانچه امکان همکاری در هر شرایطی مطابق استعلام انجام شده وجود ندارد، مراتب را بصورت مکتوب از طریق نمابر یا سایر درگاه ارتباطی تجارت الکترونیک به کارشناس مربوطه در مهلت درخواست شده اعلام فرمائید.</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پیشنهاد قیمت می بایست با مهرو تاریخ و امضا عیناً مطابق درخواست تنظیم و ارسال گردد و در صورتیکه امکان تأمین مطابق مشخصات اعلام شده مطابق مشخصات اعلام شده به هر دلیلی وجود ندارد (تغییر و ارتقاء فن آوری،تحریم و ............) پیشنهاددهنده </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می تواند ، قیمت ارسالی</w:t>
      </w:r>
      <w:r>
        <w:rPr>
          <w:rFonts w:cs="B Nazanin" w:hint="cs"/>
          <w:sz w:val="24"/>
          <w:szCs w:val="24"/>
        </w:rPr>
        <w:t xml:space="preserve"> </w:t>
      </w:r>
      <w:r>
        <w:rPr>
          <w:rFonts w:cs="B Nazanin" w:hint="cs"/>
          <w:sz w:val="24"/>
          <w:szCs w:val="24"/>
          <w:rtl/>
          <w:lang w:bidi="fa-IR"/>
        </w:rPr>
        <w:t xml:space="preserve"> را</w:t>
      </w:r>
      <w:r>
        <w:rPr>
          <w:rFonts w:cs="B Nazanin" w:hint="cs"/>
          <w:sz w:val="24"/>
          <w:szCs w:val="24"/>
          <w:rtl/>
        </w:rPr>
        <w:t xml:space="preserve"> با عنوان (</w:t>
      </w:r>
      <w:r>
        <w:rPr>
          <w:rFonts w:cs="B Nazanin" w:hint="cs"/>
          <w:b/>
          <w:bCs/>
          <w:sz w:val="24"/>
          <w:szCs w:val="24"/>
          <w:rtl/>
        </w:rPr>
        <w:t xml:space="preserve">پیشنهاد قیمت جایگزین) </w:t>
      </w:r>
      <w:r>
        <w:rPr>
          <w:rFonts w:cs="B Nazanin" w:hint="cs"/>
          <w:sz w:val="24"/>
          <w:szCs w:val="24"/>
          <w:rtl/>
        </w:rPr>
        <w:t>مشخص نماید.(ارسال دیتا و رزومه (سابقه فروش به سایرین) برای این حالت الزامی است.)</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ملاک پرداخت برای پیشنهادات ارزی، نرخ تسعیر ارز(فروش) در سامانه </w:t>
      </w:r>
      <w:r>
        <w:rPr>
          <w:rFonts w:cs="B Nazanin"/>
          <w:sz w:val="24"/>
          <w:szCs w:val="24"/>
          <w:lang w:val="en-US"/>
        </w:rPr>
        <w:t>ice.ir</w:t>
      </w:r>
      <w:r>
        <w:rPr>
          <w:rFonts w:cs="B Nazanin" w:hint="cs"/>
          <w:sz w:val="24"/>
          <w:szCs w:val="24"/>
          <w:rtl/>
          <w:lang w:val="en-US" w:bidi="fa-IR"/>
        </w:rPr>
        <w:t xml:space="preserve"> خواهد بود.</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lang w:val="en-US" w:bidi="fa-IR"/>
        </w:rPr>
        <w:lastRenderedPageBreak/>
        <w:t>درصورت درخواست پیش پرداخت، تأدیه آن صرفاً با اخذ ضمانتنامه بانکی (معادل 100%) یا چک صیادی (معادل 150%) با درج در سامانه(بعنوان وثیقه) به تاریخ روز صدور و در وجه سیمان هرمزگان (بدون هیچ توضیح اضافی)مقدور خواهد بود.</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lang w:val="en-US" w:bidi="fa-IR"/>
        </w:rPr>
        <w:t xml:space="preserve">پیشنهاد قیمت با در نظر گرفتن </w:t>
      </w:r>
      <w:r>
        <w:rPr>
          <w:rFonts w:cs="B Nazanin" w:hint="cs"/>
          <w:b/>
          <w:bCs/>
          <w:sz w:val="24"/>
          <w:szCs w:val="24"/>
          <w:u w:val="single"/>
          <w:rtl/>
          <w:lang w:val="en-US" w:bidi="fa-IR"/>
        </w:rPr>
        <w:t>مهلت بررسی</w:t>
      </w:r>
      <w:r>
        <w:rPr>
          <w:rFonts w:cs="B Nazanin" w:hint="cs"/>
          <w:sz w:val="24"/>
          <w:szCs w:val="24"/>
          <w:rtl/>
          <w:lang w:val="en-US" w:bidi="fa-IR"/>
        </w:rPr>
        <w:t xml:space="preserve"> می بایست با اعتبار حداقل دو هفته کاری از زمان صدور ارسال گردد و درج مدت اعتبار کمتر از این مهلت در پیشنهاد قیمت مسموع و ملاک عمل نخواهد بود.</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کارشناس این استعلام جهت هماهنگی و کسب هرگونه اطلاعات بیشتر آقا‏ی سلطانی با شماره تماس 22904985‏‏-021 داخلی314 می باشد.   </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چنانچه فروشنده جدول مالیات برارزش افزوده را تکمیل نماید ملزم به ارائه گواهی ثبت نام در نظام مالیات بر ارزش افزوده میباشد.</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کلیه هزینه ها( انبارداری، بارگیری و...) بعهده فروشنده بوده و صرفاً هزینه حمل بعهده خریدار میباشد که پس از موافقت با خرید هماهنگی لازم صورت خواهد پذیرفت.</w:t>
      </w:r>
    </w:p>
    <w:p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b/>
          <w:bCs/>
          <w:sz w:val="24"/>
          <w:szCs w:val="24"/>
          <w:rtl/>
          <w:lang w:bidi="fa-IR"/>
        </w:rPr>
        <w:t>هزینه ارسال</w:t>
      </w:r>
      <w:r>
        <w:rPr>
          <w:rFonts w:cs="B Nazanin" w:hint="cs"/>
          <w:sz w:val="24"/>
          <w:szCs w:val="24"/>
          <w:rtl/>
          <w:lang w:bidi="fa-IR"/>
        </w:rPr>
        <w:t xml:space="preserve"> پیشنهاد قیمت در پاکت درب بسته به نشانی شرکت ، </w:t>
      </w:r>
      <w:r>
        <w:rPr>
          <w:rFonts w:cs="B Nazanin" w:hint="cs"/>
          <w:b/>
          <w:bCs/>
          <w:sz w:val="24"/>
          <w:szCs w:val="24"/>
          <w:rtl/>
          <w:lang w:bidi="fa-IR"/>
        </w:rPr>
        <w:t>بر عهده تأمین کننده (فروشنده)</w:t>
      </w:r>
      <w:r>
        <w:rPr>
          <w:rFonts w:cs="B Nazanin" w:hint="cs"/>
          <w:sz w:val="24"/>
          <w:szCs w:val="24"/>
          <w:rtl/>
          <w:lang w:bidi="fa-IR"/>
        </w:rPr>
        <w:t xml:space="preserve"> خواهد بود.</w:t>
      </w:r>
    </w:p>
    <w:p w:rsidR="00DB0AD0" w:rsidRPr="00234504" w:rsidRDefault="00DB0AD0" w:rsidP="00DB0AD0">
      <w:pPr>
        <w:spacing w:after="0" w:line="240" w:lineRule="auto"/>
        <w:ind w:right="270"/>
        <w:jc w:val="both"/>
        <w:rPr>
          <w:rFonts w:cs="B Nazanin"/>
          <w:sz w:val="2"/>
          <w:szCs w:val="2"/>
          <w:rtl/>
        </w:rPr>
      </w:pPr>
    </w:p>
    <w:p w:rsidR="00A92F1F" w:rsidRDefault="00A92F1F" w:rsidP="00A92F1F">
      <w:pPr>
        <w:tabs>
          <w:tab w:val="right" w:pos="12249"/>
        </w:tabs>
        <w:spacing w:after="0" w:line="240" w:lineRule="auto"/>
        <w:jc w:val="both"/>
        <w:rPr>
          <w:rFonts w:cs="B Nazanin"/>
          <w:sz w:val="26"/>
          <w:szCs w:val="26"/>
          <w:rtl/>
        </w:rPr>
      </w:pPr>
    </w:p>
    <w:p w:rsidR="002501E8" w:rsidRDefault="002501E8" w:rsidP="002501E8">
      <w:pPr>
        <w:tabs>
          <w:tab w:val="right" w:pos="12249"/>
        </w:tabs>
        <w:spacing w:after="0" w:line="240" w:lineRule="auto"/>
        <w:jc w:val="both"/>
        <w:rPr>
          <w:rFonts w:cs="B Nazanin"/>
          <w:sz w:val="26"/>
          <w:szCs w:val="26"/>
          <w:rtl/>
        </w:rPr>
      </w:pPr>
    </w:p>
    <w:p w:rsidR="00BC17CA" w:rsidRDefault="00BC17CA" w:rsidP="00BC17CA">
      <w:pPr>
        <w:tabs>
          <w:tab w:val="right" w:pos="12249"/>
        </w:tabs>
        <w:spacing w:after="0" w:line="240" w:lineRule="auto"/>
        <w:jc w:val="both"/>
        <w:rPr>
          <w:rFonts w:cs="B Nazanin"/>
          <w:sz w:val="26"/>
          <w:szCs w:val="26"/>
          <w:rtl/>
        </w:rPr>
      </w:pPr>
    </w:p>
    <w:p w:rsidR="00DB0AD0" w:rsidRDefault="00DB0AD0" w:rsidP="0067040E">
      <w:pPr>
        <w:tabs>
          <w:tab w:val="right" w:pos="12249"/>
        </w:tabs>
        <w:spacing w:after="0" w:line="240" w:lineRule="auto"/>
        <w:jc w:val="both"/>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DB0AD0" w:rsidRPr="00DB0AD0" w:rsidRDefault="00DB0AD0" w:rsidP="00DB0AD0">
      <w:pPr>
        <w:rPr>
          <w:rFonts w:cs="B Nazanin"/>
          <w:sz w:val="26"/>
          <w:szCs w:val="26"/>
          <w:rtl/>
        </w:rPr>
      </w:pPr>
    </w:p>
    <w:p w:rsidR="0067040E" w:rsidRPr="00DB0AD0" w:rsidRDefault="0067040E" w:rsidP="00DB0AD0">
      <w:pPr>
        <w:rPr>
          <w:rFonts w:cs="B Nazanin"/>
          <w:sz w:val="26"/>
          <w:szCs w:val="26"/>
          <w:rtl/>
        </w:rPr>
      </w:pPr>
    </w:p>
    <w:sectPr w:rsidR="0067040E" w:rsidRPr="00DB0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67" w:rsidRDefault="00687267" w:rsidP="008106A4">
      <w:pPr>
        <w:spacing w:after="0" w:line="240" w:lineRule="auto"/>
      </w:pPr>
      <w:r>
        <w:separator/>
      </w:r>
    </w:p>
  </w:endnote>
  <w:endnote w:type="continuationSeparator" w:id="0">
    <w:p w:rsidR="00687267" w:rsidRDefault="00687267" w:rsidP="0081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67" w:rsidRDefault="00687267" w:rsidP="008106A4">
      <w:pPr>
        <w:spacing w:after="0" w:line="240" w:lineRule="auto"/>
      </w:pPr>
      <w:r>
        <w:separator/>
      </w:r>
    </w:p>
  </w:footnote>
  <w:footnote w:type="continuationSeparator" w:id="0">
    <w:p w:rsidR="00687267" w:rsidRDefault="00687267" w:rsidP="0081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00D"/>
    <w:multiLevelType w:val="hybridMultilevel"/>
    <w:tmpl w:val="AF8AE2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985B6A"/>
    <w:multiLevelType w:val="hybridMultilevel"/>
    <w:tmpl w:val="93C20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0601F9"/>
    <w:multiLevelType w:val="hybridMultilevel"/>
    <w:tmpl w:val="B978C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E128BD"/>
    <w:multiLevelType w:val="hybridMultilevel"/>
    <w:tmpl w:val="216468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7D2C13"/>
    <w:multiLevelType w:val="hybridMultilevel"/>
    <w:tmpl w:val="15E671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160935"/>
    <w:multiLevelType w:val="hybridMultilevel"/>
    <w:tmpl w:val="EB0264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60105B"/>
    <w:multiLevelType w:val="hybridMultilevel"/>
    <w:tmpl w:val="6E1A5E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FC47CC"/>
    <w:multiLevelType w:val="hybridMultilevel"/>
    <w:tmpl w:val="31A0176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40779D"/>
    <w:multiLevelType w:val="hybridMultilevel"/>
    <w:tmpl w:val="6BE0EAA2"/>
    <w:lvl w:ilvl="0" w:tplc="FFFFFFFF">
      <w:start w:val="1"/>
      <w:numFmt w:val="bullet"/>
      <w:lvlText w:val=""/>
      <w:lvlJc w:val="left"/>
      <w:pPr>
        <w:ind w:left="720" w:hanging="36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8C256C"/>
    <w:multiLevelType w:val="hybridMultilevel"/>
    <w:tmpl w:val="BF98AF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B50764"/>
    <w:multiLevelType w:val="hybridMultilevel"/>
    <w:tmpl w:val="7E0861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F30784"/>
    <w:multiLevelType w:val="hybridMultilevel"/>
    <w:tmpl w:val="79E49DF6"/>
    <w:lvl w:ilvl="0" w:tplc="7A9E8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91448"/>
    <w:multiLevelType w:val="hybridMultilevel"/>
    <w:tmpl w:val="9D682C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1"/>
  </w:num>
  <w:num w:numId="5">
    <w:abstractNumId w:val="5"/>
  </w:num>
  <w:num w:numId="6">
    <w:abstractNumId w:val="0"/>
  </w:num>
  <w:num w:numId="7">
    <w:abstractNumId w:val="8"/>
  </w:num>
  <w:num w:numId="8">
    <w:abstractNumId w:val="10"/>
  </w:num>
  <w:num w:numId="9">
    <w:abstractNumId w:val="4"/>
  </w:num>
  <w:num w:numId="10">
    <w:abstractNumId w:val="7"/>
  </w:num>
  <w:num w:numId="11">
    <w:abstractNumId w:val="12"/>
  </w:num>
  <w:num w:numId="12">
    <w:abstractNumId w:val="7"/>
  </w:num>
  <w:num w:numId="13">
    <w:abstractNumId w:val="3"/>
  </w:num>
  <w:num w:numId="14">
    <w:abstractNumId w:val="7"/>
  </w:num>
  <w:num w:numId="15">
    <w:abstractNumId w:val="6"/>
  </w:num>
  <w:num w:numId="16">
    <w:abstractNumId w:val="2"/>
  </w:num>
  <w:num w:numId="17">
    <w:abstractNumId w:val="9"/>
  </w:num>
  <w:num w:numId="18">
    <w:abstractNumId w:val="7"/>
  </w:num>
  <w:num w:numId="19">
    <w:abstractNumId w:val="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64"/>
    <w:rsid w:val="0002021D"/>
    <w:rsid w:val="00021FE1"/>
    <w:rsid w:val="000326FB"/>
    <w:rsid w:val="000430B4"/>
    <w:rsid w:val="00047B8C"/>
    <w:rsid w:val="00053FDB"/>
    <w:rsid w:val="00085675"/>
    <w:rsid w:val="00092C77"/>
    <w:rsid w:val="000B3FA5"/>
    <w:rsid w:val="000B4FB4"/>
    <w:rsid w:val="000B6705"/>
    <w:rsid w:val="000D0E9A"/>
    <w:rsid w:val="000D1025"/>
    <w:rsid w:val="000E57EF"/>
    <w:rsid w:val="001040EB"/>
    <w:rsid w:val="00106FBF"/>
    <w:rsid w:val="00121DD2"/>
    <w:rsid w:val="00136886"/>
    <w:rsid w:val="001410F2"/>
    <w:rsid w:val="00146234"/>
    <w:rsid w:val="001802F5"/>
    <w:rsid w:val="001833DE"/>
    <w:rsid w:val="001841FB"/>
    <w:rsid w:val="00193F5F"/>
    <w:rsid w:val="00195F52"/>
    <w:rsid w:val="001C6EA0"/>
    <w:rsid w:val="001E39DF"/>
    <w:rsid w:val="001F633B"/>
    <w:rsid w:val="00203055"/>
    <w:rsid w:val="00213BC3"/>
    <w:rsid w:val="00215BFB"/>
    <w:rsid w:val="00234504"/>
    <w:rsid w:val="0024054D"/>
    <w:rsid w:val="002501E8"/>
    <w:rsid w:val="002671AC"/>
    <w:rsid w:val="00277751"/>
    <w:rsid w:val="002A454B"/>
    <w:rsid w:val="002A5A7C"/>
    <w:rsid w:val="002C18D9"/>
    <w:rsid w:val="002E3356"/>
    <w:rsid w:val="002F7D9B"/>
    <w:rsid w:val="00302859"/>
    <w:rsid w:val="003047F6"/>
    <w:rsid w:val="00310F01"/>
    <w:rsid w:val="003173F3"/>
    <w:rsid w:val="00334321"/>
    <w:rsid w:val="003479D7"/>
    <w:rsid w:val="00356733"/>
    <w:rsid w:val="00363A3F"/>
    <w:rsid w:val="003700A8"/>
    <w:rsid w:val="00375659"/>
    <w:rsid w:val="00376374"/>
    <w:rsid w:val="0039129D"/>
    <w:rsid w:val="003A3FBE"/>
    <w:rsid w:val="003B2784"/>
    <w:rsid w:val="003E0CE8"/>
    <w:rsid w:val="003E1CFD"/>
    <w:rsid w:val="003F3D3F"/>
    <w:rsid w:val="00400C88"/>
    <w:rsid w:val="004064EE"/>
    <w:rsid w:val="004231E1"/>
    <w:rsid w:val="00425557"/>
    <w:rsid w:val="004332DB"/>
    <w:rsid w:val="00435777"/>
    <w:rsid w:val="00440A06"/>
    <w:rsid w:val="00452B6C"/>
    <w:rsid w:val="004563C8"/>
    <w:rsid w:val="00464E63"/>
    <w:rsid w:val="0047094B"/>
    <w:rsid w:val="004A1503"/>
    <w:rsid w:val="004C0F5C"/>
    <w:rsid w:val="004E38CD"/>
    <w:rsid w:val="00505342"/>
    <w:rsid w:val="0050578B"/>
    <w:rsid w:val="005062B0"/>
    <w:rsid w:val="005064FF"/>
    <w:rsid w:val="005074CD"/>
    <w:rsid w:val="00513475"/>
    <w:rsid w:val="0051441B"/>
    <w:rsid w:val="005211DC"/>
    <w:rsid w:val="00532AEB"/>
    <w:rsid w:val="00537447"/>
    <w:rsid w:val="00551C9B"/>
    <w:rsid w:val="00553F09"/>
    <w:rsid w:val="00565AFC"/>
    <w:rsid w:val="0056673A"/>
    <w:rsid w:val="0056753F"/>
    <w:rsid w:val="00572CD5"/>
    <w:rsid w:val="00597283"/>
    <w:rsid w:val="005A3059"/>
    <w:rsid w:val="005A7B19"/>
    <w:rsid w:val="005E1F91"/>
    <w:rsid w:val="005E7672"/>
    <w:rsid w:val="005F3522"/>
    <w:rsid w:val="006001D9"/>
    <w:rsid w:val="0062082C"/>
    <w:rsid w:val="0064520B"/>
    <w:rsid w:val="00656DFF"/>
    <w:rsid w:val="006577B5"/>
    <w:rsid w:val="00660EE6"/>
    <w:rsid w:val="0067040E"/>
    <w:rsid w:val="00670FFC"/>
    <w:rsid w:val="00680661"/>
    <w:rsid w:val="00687267"/>
    <w:rsid w:val="00691529"/>
    <w:rsid w:val="006B1EF0"/>
    <w:rsid w:val="006C1F8D"/>
    <w:rsid w:val="006C2C72"/>
    <w:rsid w:val="006F2FAC"/>
    <w:rsid w:val="0070727F"/>
    <w:rsid w:val="007109FC"/>
    <w:rsid w:val="00732866"/>
    <w:rsid w:val="00764683"/>
    <w:rsid w:val="00771638"/>
    <w:rsid w:val="00784AB1"/>
    <w:rsid w:val="007B06DB"/>
    <w:rsid w:val="007B3DBB"/>
    <w:rsid w:val="007C086F"/>
    <w:rsid w:val="007F4081"/>
    <w:rsid w:val="008106A4"/>
    <w:rsid w:val="008170CA"/>
    <w:rsid w:val="00826104"/>
    <w:rsid w:val="008336FD"/>
    <w:rsid w:val="0083713D"/>
    <w:rsid w:val="00847739"/>
    <w:rsid w:val="00851380"/>
    <w:rsid w:val="00854698"/>
    <w:rsid w:val="00857FC7"/>
    <w:rsid w:val="00864CA8"/>
    <w:rsid w:val="00882B89"/>
    <w:rsid w:val="008B03F7"/>
    <w:rsid w:val="008B7113"/>
    <w:rsid w:val="008C3D2C"/>
    <w:rsid w:val="008C3F81"/>
    <w:rsid w:val="008E2850"/>
    <w:rsid w:val="009058FB"/>
    <w:rsid w:val="00905AE8"/>
    <w:rsid w:val="00905C42"/>
    <w:rsid w:val="00915AAA"/>
    <w:rsid w:val="009203C7"/>
    <w:rsid w:val="00933CAA"/>
    <w:rsid w:val="00947C81"/>
    <w:rsid w:val="00962963"/>
    <w:rsid w:val="00973C7A"/>
    <w:rsid w:val="00996E7F"/>
    <w:rsid w:val="009A1744"/>
    <w:rsid w:val="009D5F93"/>
    <w:rsid w:val="009E51FB"/>
    <w:rsid w:val="00A12EF7"/>
    <w:rsid w:val="00A22F44"/>
    <w:rsid w:val="00A2439C"/>
    <w:rsid w:val="00A31C45"/>
    <w:rsid w:val="00A42D16"/>
    <w:rsid w:val="00A46385"/>
    <w:rsid w:val="00A530D1"/>
    <w:rsid w:val="00A53B17"/>
    <w:rsid w:val="00A63AFE"/>
    <w:rsid w:val="00A64F64"/>
    <w:rsid w:val="00A67EC6"/>
    <w:rsid w:val="00A91FCA"/>
    <w:rsid w:val="00A92F1F"/>
    <w:rsid w:val="00AB174B"/>
    <w:rsid w:val="00AC2086"/>
    <w:rsid w:val="00AC3B9C"/>
    <w:rsid w:val="00AC7A84"/>
    <w:rsid w:val="00AF1FE7"/>
    <w:rsid w:val="00AF5029"/>
    <w:rsid w:val="00AF5F47"/>
    <w:rsid w:val="00B00EA5"/>
    <w:rsid w:val="00B038BB"/>
    <w:rsid w:val="00B0477C"/>
    <w:rsid w:val="00B14EEA"/>
    <w:rsid w:val="00B32015"/>
    <w:rsid w:val="00B3454A"/>
    <w:rsid w:val="00B37532"/>
    <w:rsid w:val="00B47CE0"/>
    <w:rsid w:val="00B53EE9"/>
    <w:rsid w:val="00BB4BB1"/>
    <w:rsid w:val="00BC17CA"/>
    <w:rsid w:val="00BC1DB8"/>
    <w:rsid w:val="00BD478D"/>
    <w:rsid w:val="00BD58D3"/>
    <w:rsid w:val="00BF1F04"/>
    <w:rsid w:val="00C000C9"/>
    <w:rsid w:val="00C13170"/>
    <w:rsid w:val="00C24C24"/>
    <w:rsid w:val="00C24D3B"/>
    <w:rsid w:val="00C264AF"/>
    <w:rsid w:val="00C32C12"/>
    <w:rsid w:val="00C414CB"/>
    <w:rsid w:val="00C423DE"/>
    <w:rsid w:val="00C50163"/>
    <w:rsid w:val="00C51AFB"/>
    <w:rsid w:val="00C53AA2"/>
    <w:rsid w:val="00C72E37"/>
    <w:rsid w:val="00C80F1C"/>
    <w:rsid w:val="00C9461E"/>
    <w:rsid w:val="00CA436F"/>
    <w:rsid w:val="00D0543C"/>
    <w:rsid w:val="00D25C62"/>
    <w:rsid w:val="00D27E4A"/>
    <w:rsid w:val="00D30005"/>
    <w:rsid w:val="00D52B81"/>
    <w:rsid w:val="00D56517"/>
    <w:rsid w:val="00D5790E"/>
    <w:rsid w:val="00D57DA6"/>
    <w:rsid w:val="00D64763"/>
    <w:rsid w:val="00D64AB4"/>
    <w:rsid w:val="00D82A03"/>
    <w:rsid w:val="00D96678"/>
    <w:rsid w:val="00DA7A2A"/>
    <w:rsid w:val="00DB0AD0"/>
    <w:rsid w:val="00DB25E7"/>
    <w:rsid w:val="00DB3BB5"/>
    <w:rsid w:val="00DB738C"/>
    <w:rsid w:val="00DC4618"/>
    <w:rsid w:val="00DD0AD6"/>
    <w:rsid w:val="00DD11D4"/>
    <w:rsid w:val="00DE0369"/>
    <w:rsid w:val="00DE2172"/>
    <w:rsid w:val="00DF02DC"/>
    <w:rsid w:val="00DF3C05"/>
    <w:rsid w:val="00DF768E"/>
    <w:rsid w:val="00E35E03"/>
    <w:rsid w:val="00E41DB0"/>
    <w:rsid w:val="00E70437"/>
    <w:rsid w:val="00E7288E"/>
    <w:rsid w:val="00E73AF9"/>
    <w:rsid w:val="00E774EB"/>
    <w:rsid w:val="00E83464"/>
    <w:rsid w:val="00E96FFB"/>
    <w:rsid w:val="00EA6DE5"/>
    <w:rsid w:val="00EB1C28"/>
    <w:rsid w:val="00EC2263"/>
    <w:rsid w:val="00EC6BE9"/>
    <w:rsid w:val="00EE0C9A"/>
    <w:rsid w:val="00EE517D"/>
    <w:rsid w:val="00EE7522"/>
    <w:rsid w:val="00EF1D99"/>
    <w:rsid w:val="00EF5AE8"/>
    <w:rsid w:val="00F14E57"/>
    <w:rsid w:val="00F1551C"/>
    <w:rsid w:val="00F169F3"/>
    <w:rsid w:val="00F23A62"/>
    <w:rsid w:val="00F30737"/>
    <w:rsid w:val="00F35A44"/>
    <w:rsid w:val="00F40A51"/>
    <w:rsid w:val="00F54392"/>
    <w:rsid w:val="00F56EF8"/>
    <w:rsid w:val="00F6352A"/>
    <w:rsid w:val="00F747B9"/>
    <w:rsid w:val="00F86BF0"/>
    <w:rsid w:val="00F97003"/>
    <w:rsid w:val="00FA58F4"/>
    <w:rsid w:val="00FB199B"/>
    <w:rsid w:val="00FC324F"/>
    <w:rsid w:val="00FC3CF0"/>
    <w:rsid w:val="00FF708D"/>
    <w:rsid w:val="00FF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C66B"/>
  <w15:chartTrackingRefBased/>
  <w15:docId w15:val="{E43FB211-1981-4E7C-8A33-C1CF7CF9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FC"/>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09FC"/>
    <w:pPr>
      <w:spacing w:after="0" w:line="240" w:lineRule="auto"/>
      <w:jc w:val="lowKashida"/>
    </w:pPr>
    <w:rPr>
      <w:rFonts w:ascii="Times New Roman" w:eastAsia="Times New Roman" w:hAnsi="Times New Roman" w:cs="Times New Roman"/>
      <w:sz w:val="20"/>
      <w:szCs w:val="30"/>
      <w:lang w:val="x-none" w:eastAsia="x-none" w:bidi="ar-SA"/>
    </w:rPr>
  </w:style>
  <w:style w:type="character" w:customStyle="1" w:styleId="BodyTextChar">
    <w:name w:val="Body Text Char"/>
    <w:basedOn w:val="DefaultParagraphFont"/>
    <w:link w:val="BodyText"/>
    <w:rsid w:val="007109FC"/>
    <w:rPr>
      <w:rFonts w:ascii="Times New Roman" w:eastAsia="Times New Roman" w:hAnsi="Times New Roman" w:cs="Times New Roman"/>
      <w:sz w:val="20"/>
      <w:szCs w:val="30"/>
      <w:lang w:val="x-none" w:eastAsia="x-none"/>
    </w:rPr>
  </w:style>
  <w:style w:type="paragraph" w:styleId="BalloonText">
    <w:name w:val="Balloon Text"/>
    <w:basedOn w:val="Normal"/>
    <w:link w:val="BalloonTextChar"/>
    <w:uiPriority w:val="99"/>
    <w:semiHidden/>
    <w:unhideWhenUsed/>
    <w:rsid w:val="00C7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37"/>
    <w:rPr>
      <w:rFonts w:ascii="Segoe UI" w:eastAsia="Calibri" w:hAnsi="Segoe UI" w:cs="Segoe UI"/>
      <w:sz w:val="18"/>
      <w:szCs w:val="18"/>
      <w:lang w:bidi="fa-IR"/>
    </w:rPr>
  </w:style>
  <w:style w:type="paragraph" w:styleId="Header">
    <w:name w:val="header"/>
    <w:basedOn w:val="Normal"/>
    <w:link w:val="HeaderChar"/>
    <w:uiPriority w:val="99"/>
    <w:unhideWhenUsed/>
    <w:rsid w:val="0081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A4"/>
    <w:rPr>
      <w:rFonts w:ascii="Calibri" w:eastAsia="Calibri" w:hAnsi="Calibri" w:cs="Arial"/>
      <w:lang w:bidi="fa-IR"/>
    </w:rPr>
  </w:style>
  <w:style w:type="paragraph" w:styleId="Footer">
    <w:name w:val="footer"/>
    <w:basedOn w:val="Normal"/>
    <w:link w:val="FooterChar"/>
    <w:uiPriority w:val="99"/>
    <w:unhideWhenUsed/>
    <w:rsid w:val="0081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A4"/>
    <w:rPr>
      <w:rFonts w:ascii="Calibri" w:eastAsia="Calibri" w:hAnsi="Calibri" w:cs="Arial"/>
      <w:lang w:bidi="fa-IR"/>
    </w:rPr>
  </w:style>
  <w:style w:type="paragraph" w:styleId="ListParagraph">
    <w:name w:val="List Paragraph"/>
    <w:basedOn w:val="Normal"/>
    <w:uiPriority w:val="34"/>
    <w:qFormat/>
    <w:rsid w:val="003479D7"/>
    <w:pPr>
      <w:bidi w:val="0"/>
      <w:spacing w:after="160" w:line="259" w:lineRule="auto"/>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soltani</dc:creator>
  <cp:keywords/>
  <dc:description/>
  <cp:lastModifiedBy>majid soltani</cp:lastModifiedBy>
  <cp:revision>134</cp:revision>
  <cp:lastPrinted>2025-04-21T12:52:00Z</cp:lastPrinted>
  <dcterms:created xsi:type="dcterms:W3CDTF">2019-08-06T12:30:00Z</dcterms:created>
  <dcterms:modified xsi:type="dcterms:W3CDTF">2025-04-27T12:14:00Z</dcterms:modified>
</cp:coreProperties>
</file>